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80" w:lineRule="exact"/>
        <w:rPr>
          <w:rFonts w:hint="eastAsia" w:ascii="黑体" w:eastAsia="黑体"/>
          <w:b/>
          <w:spacing w:val="-20"/>
          <w:sz w:val="44"/>
          <w:szCs w:val="44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4610100</wp:posOffset>
                </wp:positionH>
                <wp:positionV relativeFrom="paragraph">
                  <wp:posOffset>-529590</wp:posOffset>
                </wp:positionV>
                <wp:extent cx="1028700" cy="1299210"/>
                <wp:effectExtent l="4445" t="4445" r="14605" b="10795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299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  <w:p>
                            <w:pPr>
                              <w:ind w:firstLine="480" w:firstLineChars="2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贴照片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63pt;margin-top:-41.7pt;height:102.3pt;width:81pt;z-index:251659264;mso-width-relative:page;mso-height-relative:page;" fillcolor="#FFFFFF" filled="t" stroked="t" coordsize="21600,21600" o:gfxdata="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NhH7e2AAAAAsBAAAPAAAAAAAAAAEAIAAAACIAAABkcnMvZG93bnJldi54bWxQSwECFAAUAAAA&#10;CACHTuJAXwT+FycCAAA8BAAADgAAAAAAAAABACAAAAAnAQAAZHJzL2Uyb0RvYy54bWxQSwUGAAAA&#10;AAYABgBZAQAAwAUAAAAA&#10;">
                <v:fill on="t" focussize="0,0"/>
                <v:stroke color="#000000" miterlimit="8" joinstyle="miter"/>
                <v:imagedata o:title=""/>
                <o:lock v:ext="edit" aspectratio="f"/>
                <v:textbox style="layout-flow:vertical-ideographic;">
                  <w:txbxContent>
                    <w:p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  </w:t>
                      </w:r>
                    </w:p>
                    <w:p>
                      <w:pPr>
                        <w:ind w:firstLine="480" w:firstLineChars="2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贴照片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color w:val="FF0000"/>
          <w:sz w:val="32"/>
          <w:szCs w:val="32"/>
        </w:rPr>
        <w:t xml:space="preserve">    </w:t>
      </w:r>
      <w:r>
        <w:rPr>
          <w:rFonts w:hint="eastAsia"/>
          <w:color w:val="FF0000"/>
          <w:sz w:val="32"/>
          <w:szCs w:val="32"/>
          <w:lang w:val="en-US" w:eastAsia="zh-CN"/>
        </w:rPr>
        <w:t xml:space="preserve"> </w:t>
      </w:r>
      <w:r>
        <w:rPr>
          <w:rFonts w:hint="eastAsia" w:ascii="黑体" w:eastAsia="黑体"/>
          <w:b/>
          <w:spacing w:val="-20"/>
          <w:sz w:val="44"/>
          <w:szCs w:val="44"/>
          <w:lang w:val="en-US" w:eastAsia="zh-CN"/>
        </w:rPr>
        <w:t>2021</w:t>
      </w:r>
      <w:r>
        <w:rPr>
          <w:rFonts w:hint="eastAsia" w:ascii="黑体" w:eastAsia="黑体"/>
          <w:b/>
          <w:spacing w:val="-20"/>
          <w:sz w:val="44"/>
          <w:szCs w:val="44"/>
        </w:rPr>
        <w:t>届毕业</w:t>
      </w:r>
      <w:bookmarkStart w:id="0" w:name="_GoBack"/>
      <w:bookmarkEnd w:id="0"/>
      <w:r>
        <w:rPr>
          <w:rFonts w:hint="eastAsia" w:ascii="黑体" w:eastAsia="黑体"/>
          <w:b/>
          <w:spacing w:val="-20"/>
          <w:sz w:val="44"/>
          <w:szCs w:val="44"/>
        </w:rPr>
        <w:t xml:space="preserve">生双向选择就业推荐表                            </w:t>
      </w:r>
    </w:p>
    <w:p>
      <w:pPr>
        <w:tabs>
          <w:tab w:val="left" w:pos="0"/>
        </w:tabs>
        <w:ind w:left="-840" w:leftChars="-400" w:firstLine="0" w:firstLineChars="0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学校：</w:t>
      </w:r>
      <w:r>
        <w:rPr>
          <w:rFonts w:hint="eastAsia" w:ascii="黑体" w:eastAsia="黑体"/>
          <w:b w:val="0"/>
          <w:bCs/>
          <w:sz w:val="21"/>
          <w:szCs w:val="21"/>
          <w:lang w:eastAsia="zh-CN"/>
        </w:rPr>
        <w:t>江苏省无锡交通高等职业技术学校</w:t>
      </w:r>
      <w:r>
        <w:rPr>
          <w:rFonts w:hint="eastAsia" w:ascii="黑体" w:eastAsia="黑体"/>
          <w:b w:val="0"/>
          <w:bCs/>
          <w:sz w:val="21"/>
          <w:szCs w:val="21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 xml:space="preserve"> </w:t>
      </w:r>
      <w:r>
        <w:rPr>
          <w:rFonts w:hint="eastAsia" w:ascii="黑体" w:eastAsia="黑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黑体" w:eastAsia="黑体"/>
          <w:b/>
          <w:sz w:val="28"/>
          <w:szCs w:val="28"/>
        </w:rPr>
        <w:t>代码：</w:t>
      </w:r>
      <w:r>
        <w:rPr>
          <w:rFonts w:hint="eastAsia" w:ascii="黑体" w:eastAsia="黑体"/>
          <w:b w:val="0"/>
          <w:bCs/>
          <w:sz w:val="24"/>
          <w:szCs w:val="24"/>
          <w:lang w:val="en-US" w:eastAsia="zh-CN"/>
        </w:rPr>
        <w:t>32528</w:t>
      </w:r>
      <w:r>
        <w:rPr>
          <w:rFonts w:hint="eastAsia" w:ascii="黑体" w:eastAsia="黑体"/>
          <w:b w:val="0"/>
          <w:bCs/>
          <w:sz w:val="24"/>
          <w:szCs w:val="24"/>
        </w:rPr>
        <w:t xml:space="preserve"> </w:t>
      </w:r>
      <w:r>
        <w:rPr>
          <w:rFonts w:hint="eastAsia" w:ascii="黑体" w:eastAsia="黑体"/>
          <w:b w:val="0"/>
          <w:bCs/>
          <w:sz w:val="24"/>
          <w:szCs w:val="24"/>
          <w:lang w:val="en-US" w:eastAsia="zh-CN"/>
        </w:rPr>
        <w:t xml:space="preserve">  </w:t>
      </w:r>
      <w:r>
        <w:rPr>
          <w:rFonts w:hint="eastAsia" w:ascii="黑体" w:eastAsia="黑体"/>
          <w:b/>
          <w:sz w:val="28"/>
          <w:szCs w:val="28"/>
        </w:rPr>
        <w:t xml:space="preserve">学号：   </w:t>
      </w:r>
    </w:p>
    <w:tbl>
      <w:tblPr>
        <w:tblStyle w:val="2"/>
        <w:tblW w:w="90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1210"/>
        <w:gridCol w:w="870"/>
        <w:gridCol w:w="630"/>
        <w:gridCol w:w="682"/>
        <w:gridCol w:w="878"/>
        <w:gridCol w:w="270"/>
        <w:gridCol w:w="555"/>
        <w:gridCol w:w="345"/>
        <w:gridCol w:w="567"/>
        <w:gridCol w:w="1158"/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学历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培养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方式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是否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师范类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政治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面貌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出生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年月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生源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地区</w:t>
            </w:r>
          </w:p>
        </w:tc>
        <w:tc>
          <w:tcPr>
            <w:tcW w:w="121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通信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地址</w:t>
            </w:r>
          </w:p>
        </w:tc>
        <w:tc>
          <w:tcPr>
            <w:tcW w:w="2460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900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电话</w:t>
            </w:r>
          </w:p>
        </w:tc>
        <w:tc>
          <w:tcPr>
            <w:tcW w:w="2730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206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掌握外语种类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熟练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程度</w:t>
            </w:r>
          </w:p>
        </w:tc>
        <w:tc>
          <w:tcPr>
            <w:tcW w:w="682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03" w:type="dxa"/>
            <w:gridSpan w:val="3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计算机水平</w:t>
            </w:r>
          </w:p>
        </w:tc>
        <w:tc>
          <w:tcPr>
            <w:tcW w:w="91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15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健康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状况</w:t>
            </w:r>
          </w:p>
        </w:tc>
        <w:tc>
          <w:tcPr>
            <w:tcW w:w="1005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206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入学时间</w:t>
            </w:r>
          </w:p>
        </w:tc>
        <w:tc>
          <w:tcPr>
            <w:tcW w:w="870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878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737" w:type="dxa"/>
            <w:gridSpan w:val="4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2163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</w:trPr>
        <w:tc>
          <w:tcPr>
            <w:tcW w:w="2064" w:type="dxa"/>
            <w:gridSpan w:val="2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在校期间担任的主要职务情况</w:t>
            </w:r>
          </w:p>
        </w:tc>
        <w:tc>
          <w:tcPr>
            <w:tcW w:w="6960" w:type="dxa"/>
            <w:gridSpan w:val="1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特长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爱好</w:t>
            </w:r>
          </w:p>
        </w:tc>
        <w:tc>
          <w:tcPr>
            <w:tcW w:w="81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奖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惩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情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况</w:t>
            </w:r>
          </w:p>
        </w:tc>
        <w:tc>
          <w:tcPr>
            <w:tcW w:w="81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校</w:t>
            </w:r>
          </w:p>
          <w:p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评</w:t>
            </w:r>
          </w:p>
          <w:p>
            <w:pPr>
              <w:jc w:val="center"/>
              <w:rPr>
                <w:rFonts w:hint="eastAsia"/>
                <w:spacing w:val="30"/>
                <w:szCs w:val="21"/>
              </w:rPr>
            </w:pPr>
            <w:r>
              <w:rPr>
                <w:rFonts w:hint="eastAsia"/>
                <w:spacing w:val="30"/>
                <w:szCs w:val="21"/>
              </w:rPr>
              <w:t>语</w:t>
            </w:r>
          </w:p>
          <w:p>
            <w:pPr>
              <w:jc w:val="center"/>
              <w:rPr>
                <w:rFonts w:hint="eastAsia"/>
                <w:spacing w:val="30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81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54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校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推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荐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170" w:type="dxa"/>
            <w:gridSpan w:val="11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zCs w:val="21"/>
              </w:rPr>
            </w:pPr>
          </w:p>
          <w:p>
            <w:pPr>
              <w:jc w:val="center"/>
              <w:rPr>
                <w:rFonts w:hint="eastAsia"/>
                <w:spacing w:val="40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          </w:t>
            </w:r>
            <w:r>
              <w:rPr>
                <w:rFonts w:hint="eastAsia"/>
                <w:spacing w:val="40"/>
                <w:szCs w:val="21"/>
              </w:rPr>
              <w:t>学校毕业生就业工作部门（盖章）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                    年 </w:t>
            </w:r>
            <w:r>
              <w:rPr>
                <w:rFonts w:hint="eastAsia"/>
                <w:szCs w:val="21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</w:rPr>
              <w:t xml:space="preserve">  月 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  <w:r>
              <w:rPr>
                <w:rFonts w:hint="eastAsia"/>
                <w:szCs w:val="21"/>
              </w:rPr>
              <w:t xml:space="preserve">   日</w:t>
            </w:r>
          </w:p>
        </w:tc>
      </w:tr>
    </w:tbl>
    <w:p>
      <w:pPr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>说明：1、此表每位毕业生限发一份。</w:t>
      </w:r>
    </w:p>
    <w:p>
      <w:pPr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 xml:space="preserve">      2、此表同时应附学校教务部门签发的成绩表</w:t>
      </w:r>
    </w:p>
    <w:p>
      <w:pPr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 xml:space="preserve">      3、可附其他自荐材料。</w:t>
      </w:r>
    </w:p>
    <w:p>
      <w:pPr>
        <w:rPr>
          <w:rFonts w:hint="eastAsia" w:ascii="黑体" w:eastAsia="黑体"/>
          <w:b/>
        </w:rPr>
      </w:pPr>
      <w:r>
        <w:rPr>
          <w:rFonts w:hint="eastAsia" w:ascii="黑体" w:eastAsia="黑体"/>
          <w:b/>
        </w:rPr>
        <w:t xml:space="preserve">                                                     江苏省教育厅制</w:t>
      </w:r>
    </w:p>
    <w:p/>
    <w:sectPr>
      <w:pgSz w:w="11906" w:h="16838"/>
      <w:pgMar w:top="1440" w:right="866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B5B"/>
    <w:rsid w:val="00384B5B"/>
    <w:rsid w:val="00752021"/>
    <w:rsid w:val="01F12B06"/>
    <w:rsid w:val="0CAC4D67"/>
    <w:rsid w:val="1A0D30CD"/>
    <w:rsid w:val="29BC03C4"/>
    <w:rsid w:val="5882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447</Characters>
  <Lines>3</Lines>
  <Paragraphs>1</Paragraphs>
  <TotalTime>5</TotalTime>
  <ScaleCrop>false</ScaleCrop>
  <LinksUpToDate>false</LinksUpToDate>
  <CharactersWithSpaces>524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2015-11-04T07:22:00Z</dcterms:created>
  <dc:creator>Dell</dc:creator>
  <cp:lastModifiedBy>六六</cp:lastModifiedBy>
  <dcterms:modified xsi:type="dcterms:W3CDTF">2020-11-09T01:02:27Z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