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39A96E">
      <w:pPr>
        <w:spacing w:line="360" w:lineRule="exact"/>
        <w:ind w:right="42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4D84C994">
      <w:pPr>
        <w:spacing w:line="540" w:lineRule="exact"/>
        <w:jc w:val="center"/>
        <w:rPr>
          <w:rFonts w:hint="eastAsia" w:ascii="小标宋" w:hAnsi="小标宋" w:eastAsia="小标宋" w:cs="小标宋"/>
          <w:bCs/>
          <w:sz w:val="32"/>
          <w:szCs w:val="32"/>
        </w:rPr>
      </w:pPr>
      <w:r>
        <w:rPr>
          <w:rFonts w:hint="eastAsia" w:ascii="小标宋" w:hAnsi="小标宋" w:eastAsia="小标宋" w:cs="小标宋"/>
          <w:bCs/>
          <w:sz w:val="32"/>
          <w:szCs w:val="32"/>
        </w:rPr>
        <w:t>江苏省无锡交通高等职业技术学校</w:t>
      </w:r>
    </w:p>
    <w:p w14:paraId="47883CEF">
      <w:pPr>
        <w:spacing w:line="540" w:lineRule="exact"/>
        <w:jc w:val="center"/>
        <w:rPr>
          <w:rFonts w:ascii="小标宋" w:hAnsi="小标宋" w:eastAsia="小标宋" w:cs="小标宋"/>
          <w:bCs/>
          <w:sz w:val="32"/>
          <w:szCs w:val="32"/>
        </w:rPr>
      </w:pPr>
      <w:r>
        <w:rPr>
          <w:rFonts w:hint="eastAsia" w:ascii="小标宋" w:hAnsi="小标宋" w:eastAsia="小标宋" w:cs="小标宋"/>
          <w:bCs/>
          <w:sz w:val="32"/>
          <w:szCs w:val="32"/>
          <w:lang w:val="en-US" w:eastAsia="zh-CN"/>
        </w:rPr>
        <w:t>自行采购</w:t>
      </w:r>
      <w:r>
        <w:rPr>
          <w:rFonts w:hint="eastAsia" w:ascii="小标宋" w:hAnsi="小标宋" w:eastAsia="小标宋" w:cs="小标宋"/>
          <w:bCs/>
          <w:sz w:val="32"/>
          <w:szCs w:val="32"/>
        </w:rPr>
        <w:t>询价记录表</w:t>
      </w:r>
    </w:p>
    <w:tbl>
      <w:tblPr>
        <w:tblStyle w:val="4"/>
        <w:tblW w:w="92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7"/>
        <w:gridCol w:w="4137"/>
        <w:gridCol w:w="1324"/>
        <w:gridCol w:w="2482"/>
      </w:tblGrid>
      <w:tr w14:paraId="7C28B7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88FDBD4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申购部门</w:t>
            </w:r>
          </w:p>
        </w:tc>
        <w:tc>
          <w:tcPr>
            <w:tcW w:w="41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5492DEED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17F7893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经费渠道</w:t>
            </w:r>
          </w:p>
        </w:tc>
        <w:tc>
          <w:tcPr>
            <w:tcW w:w="248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7F565B06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608C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5B6F23EA">
            <w:pPr>
              <w:snapToGrid w:val="0"/>
              <w:spacing w:line="36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采购项目</w:t>
            </w:r>
          </w:p>
        </w:tc>
        <w:tc>
          <w:tcPr>
            <w:tcW w:w="41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48A1567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FB803C2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预算金额</w:t>
            </w:r>
          </w:p>
        </w:tc>
        <w:tc>
          <w:tcPr>
            <w:tcW w:w="248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2375AF41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5BEF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366D040A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经办人</w:t>
            </w:r>
          </w:p>
        </w:tc>
        <w:tc>
          <w:tcPr>
            <w:tcW w:w="41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A0C0AB7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F7D3A4C">
            <w:pPr>
              <w:snapToGrid w:val="0"/>
              <w:spacing w:line="36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248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02B141CC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38E22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257" w:type="dxa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 w14:paraId="6EE8503E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地  点</w:t>
            </w:r>
          </w:p>
        </w:tc>
        <w:tc>
          <w:tcPr>
            <w:tcW w:w="4137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05C0ADFC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24" w:type="dxa"/>
            <w:tcBorders>
              <w:left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8599129">
            <w:pPr>
              <w:snapToGrid w:val="0"/>
              <w:spacing w:line="36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时  间</w:t>
            </w:r>
          </w:p>
        </w:tc>
        <w:tc>
          <w:tcPr>
            <w:tcW w:w="2482" w:type="dxa"/>
            <w:tcBorders>
              <w:left w:val="single" w:color="auto" w:sz="4" w:space="0"/>
              <w:tl2br w:val="nil"/>
              <w:tr2bl w:val="nil"/>
            </w:tcBorders>
            <w:vAlign w:val="center"/>
          </w:tcPr>
          <w:p w14:paraId="6CB52B63">
            <w:pPr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0B3F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2" w:hRule="atLeast"/>
          <w:jc w:val="center"/>
        </w:trPr>
        <w:tc>
          <w:tcPr>
            <w:tcW w:w="9200" w:type="dxa"/>
            <w:gridSpan w:val="4"/>
            <w:tcBorders>
              <w:tl2br w:val="nil"/>
              <w:tr2bl w:val="nil"/>
            </w:tcBorders>
          </w:tcPr>
          <w:p w14:paraId="0A48D3A0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项目情况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 w14:paraId="6BBB5A32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一、采购类别：</w:t>
            </w:r>
          </w:p>
          <w:p w14:paraId="4DEA51D9">
            <w:pPr>
              <w:adjustRightInd w:val="0"/>
              <w:snapToGrid w:val="0"/>
              <w:spacing w:line="36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1、货物类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2、服务类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              3、其他（家具、图书类）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sym w:font="Wingdings 2" w:char="00A3"/>
            </w:r>
          </w:p>
          <w:p w14:paraId="3E2A6E8C">
            <w:pPr>
              <w:adjustRightInd w:val="0"/>
              <w:snapToGrid w:val="0"/>
              <w:spacing w:line="36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二、项目内容：</w:t>
            </w:r>
          </w:p>
          <w:p w14:paraId="0BB44CFB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0E2D73FA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6DC7CAC1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52863F6B">
            <w:pPr>
              <w:adjustRightInd w:val="0"/>
              <w:snapToGrid w:val="0"/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</w:p>
          <w:p w14:paraId="10937B71">
            <w:pPr>
              <w:spacing w:line="360" w:lineRule="exact"/>
              <w:ind w:firstLine="5250" w:firstLineChars="25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申购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部门领导签名：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</w:t>
            </w:r>
          </w:p>
          <w:p w14:paraId="50F9908B">
            <w:p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                              部门（盖章）：</w:t>
            </w:r>
          </w:p>
          <w:p w14:paraId="78EABA67">
            <w:pPr>
              <w:adjustRightInd w:val="0"/>
              <w:snapToGrid w:val="0"/>
              <w:spacing w:line="360" w:lineRule="exact"/>
              <w:ind w:firstLine="5250" w:firstLineChars="25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  <w:tr w14:paraId="5735F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8" w:hRule="atLeast"/>
          <w:jc w:val="center"/>
        </w:trPr>
        <w:tc>
          <w:tcPr>
            <w:tcW w:w="9200" w:type="dxa"/>
            <w:gridSpan w:val="4"/>
            <w:tcBorders>
              <w:tl2br w:val="nil"/>
              <w:tr2bl w:val="nil"/>
            </w:tcBorders>
            <w:vAlign w:val="center"/>
          </w:tcPr>
          <w:p w14:paraId="683F6041"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项目询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价情况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三家及以上供应商或电子商务平台名称、实际报价等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：</w:t>
            </w:r>
          </w:p>
          <w:p w14:paraId="07EF0BE1"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7BAFBEF"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7FB3341C"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</w:p>
        </w:tc>
      </w:tr>
      <w:tr w14:paraId="76257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9200" w:type="dxa"/>
            <w:gridSpan w:val="4"/>
            <w:tcBorders>
              <w:tl2br w:val="nil"/>
              <w:tr2bl w:val="nil"/>
            </w:tcBorders>
            <w:vAlign w:val="center"/>
          </w:tcPr>
          <w:p w14:paraId="66C646B6">
            <w:p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询价小组成员签字：</w:t>
            </w:r>
          </w:p>
        </w:tc>
      </w:tr>
      <w:tr w14:paraId="226BB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2" w:hRule="atLeast"/>
          <w:jc w:val="center"/>
        </w:trPr>
        <w:tc>
          <w:tcPr>
            <w:tcW w:w="9200" w:type="dxa"/>
            <w:gridSpan w:val="4"/>
            <w:tcBorders>
              <w:tl2br w:val="nil"/>
              <w:tr2bl w:val="nil"/>
            </w:tcBorders>
          </w:tcPr>
          <w:p w14:paraId="44FD6047">
            <w:pPr>
              <w:numPr>
                <w:ilvl w:val="0"/>
                <w:numId w:val="1"/>
              </w:numPr>
              <w:spacing w:line="360" w:lineRule="exac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询价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结果报告：</w:t>
            </w:r>
          </w:p>
          <w:p w14:paraId="4248FD70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4F901CA1">
            <w:pPr>
              <w:widowControl w:val="0"/>
              <w:numPr>
                <w:ilvl w:val="0"/>
                <w:numId w:val="0"/>
              </w:numPr>
              <w:spacing w:line="360" w:lineRule="exact"/>
              <w:jc w:val="both"/>
              <w:rPr>
                <w:rFonts w:hint="eastAsia" w:ascii="宋体" w:hAnsi="宋体" w:eastAsia="宋体"/>
                <w:sz w:val="21"/>
                <w:szCs w:val="21"/>
              </w:rPr>
            </w:pPr>
          </w:p>
          <w:p w14:paraId="109E01FC">
            <w:pPr>
              <w:numPr>
                <w:ilvl w:val="0"/>
                <w:numId w:val="1"/>
              </w:numPr>
              <w:spacing w:line="360" w:lineRule="exac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采购项目订货清单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明细或截图等附后：</w:t>
            </w:r>
          </w:p>
          <w:p w14:paraId="27145DDD">
            <w:pPr>
              <w:spacing w:line="360" w:lineRule="exact"/>
              <w:ind w:firstLine="6090" w:firstLineChars="29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资产管理处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（盖章）：</w:t>
            </w:r>
          </w:p>
          <w:p w14:paraId="335E0442">
            <w:pPr>
              <w:numPr>
                <w:ilvl w:val="0"/>
                <w:numId w:val="0"/>
              </w:numPr>
              <w:spacing w:line="360" w:lineRule="exact"/>
              <w:ind w:firstLine="6090" w:firstLineChars="290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年    月    日</w:t>
            </w:r>
          </w:p>
        </w:tc>
      </w:tr>
    </w:tbl>
    <w:p w14:paraId="0D14E1E0">
      <w:pPr>
        <w:spacing w:line="360" w:lineRule="exact"/>
        <w:ind w:left="843" w:right="420" w:hanging="843" w:hangingChars="400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b/>
          <w:bCs/>
          <w:sz w:val="21"/>
          <w:szCs w:val="21"/>
          <w:lang w:val="en-US" w:eastAsia="zh-CN"/>
        </w:rPr>
        <w:t>备注：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1、此表限于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集中采购目录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范围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以外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、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分散采购限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额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≤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1万元且非固定资产类等</w:t>
      </w:r>
      <w:r>
        <w:rPr>
          <w:rFonts w:hint="default" w:ascii="宋体" w:hAnsi="宋体" w:eastAsia="宋体"/>
          <w:sz w:val="21"/>
          <w:szCs w:val="21"/>
          <w:lang w:val="en-US" w:eastAsia="zh-CN"/>
        </w:rPr>
        <w:t>采购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项目；</w:t>
      </w:r>
    </w:p>
    <w:p w14:paraId="24907745">
      <w:pPr>
        <w:numPr>
          <w:ilvl w:val="0"/>
          <w:numId w:val="0"/>
        </w:numPr>
        <w:spacing w:line="360" w:lineRule="exact"/>
        <w:ind w:leftChars="0" w:right="420" w:rightChars="0" w:firstLine="630" w:firstLineChars="300"/>
        <w:jc w:val="left"/>
        <w:rPr>
          <w:rFonts w:hint="eastAsia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2、家具、图书类且采购限额</w:t>
      </w:r>
      <w:r>
        <w:rPr>
          <w:rFonts w:hint="default" w:ascii="Arial" w:hAnsi="Arial" w:eastAsia="宋体" w:cs="Arial"/>
          <w:sz w:val="21"/>
          <w:szCs w:val="21"/>
          <w:lang w:val="en-US" w:eastAsia="zh-CN"/>
        </w:rPr>
        <w:t>≤</w:t>
      </w:r>
      <w:r>
        <w:rPr>
          <w:rFonts w:hint="eastAsia" w:ascii="宋体" w:hAnsi="宋体" w:eastAsia="宋体"/>
          <w:sz w:val="21"/>
          <w:szCs w:val="21"/>
          <w:lang w:val="en-US" w:eastAsia="zh-CN"/>
        </w:rPr>
        <w:t>1万元；</w:t>
      </w:r>
    </w:p>
    <w:p w14:paraId="08906540">
      <w:pPr>
        <w:numPr>
          <w:ilvl w:val="0"/>
          <w:numId w:val="0"/>
        </w:numPr>
        <w:spacing w:line="360" w:lineRule="exact"/>
        <w:ind w:leftChars="0" w:right="420" w:rightChars="0" w:firstLine="630" w:firstLineChars="300"/>
        <w:jc w:val="left"/>
        <w:rPr>
          <w:rFonts w:hint="default" w:ascii="宋体" w:hAnsi="宋体" w:eastAsia="宋体"/>
          <w:sz w:val="21"/>
          <w:szCs w:val="21"/>
          <w:lang w:val="en-US" w:eastAsia="zh-CN"/>
        </w:rPr>
      </w:pPr>
      <w:r>
        <w:rPr>
          <w:rFonts w:hint="eastAsia" w:ascii="宋体" w:hAnsi="宋体" w:eastAsia="宋体"/>
          <w:sz w:val="21"/>
          <w:szCs w:val="21"/>
          <w:lang w:val="en-US" w:eastAsia="zh-CN"/>
        </w:rPr>
        <w:t>3、“苏采云”平台满足不了实际采购需求的。</w:t>
      </w:r>
    </w:p>
    <w:sectPr>
      <w:footerReference r:id="rId3" w:type="default"/>
      <w:pgSz w:w="11906" w:h="16838"/>
      <w:pgMar w:top="1984" w:right="1531" w:bottom="181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2B0CAD">
    <w:pPr>
      <w:pStyle w:val="2"/>
      <w:tabs>
        <w:tab w:val="left" w:pos="660"/>
        <w:tab w:val="clear" w:pos="4153"/>
        <w:tab w:val="clear" w:pos="8306"/>
      </w:tabs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213C43">
                          <w:pPr>
                            <w:pStyle w:val="2"/>
                            <w:rPr>
                              <w:rFonts w:eastAsia="仿宋_GB2312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213C43">
                    <w:pPr>
                      <w:pStyle w:val="2"/>
                      <w:rPr>
                        <w:rFonts w:eastAsia="仿宋_GB2312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0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/>
                      </a:ln>
                      <a:effectLst/>
                    </wps:spPr>
                    <wps:txbx>
                      <w:txbxContent>
                        <w:p w14:paraId="025FF79B">
                          <w:pPr>
                            <w:pStyle w:val="2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OqXm5zwAAAAUBAAAPAAAAAAAAAAEAIAAA&#10;ACIAAABkcnMvZG93bnJldi54bWxQSwECFAAUAAAACACHTuJAgfsQDNwBAAC8AwAADgAAAAAAAAAB&#10;ACAAAAAeAQAAZHJzL2Uyb0RvYy54bWxQSwUGAAAAAAYABgBZAQAAbAUAAAAA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025FF79B">
                    <w:pPr>
                      <w:pStyle w:val="2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164C7D"/>
    <w:multiLevelType w:val="singleLevel"/>
    <w:tmpl w:val="AC164C7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7E57"/>
    <w:rsid w:val="00486B7B"/>
    <w:rsid w:val="004B7E57"/>
    <w:rsid w:val="00745C53"/>
    <w:rsid w:val="0082300B"/>
    <w:rsid w:val="00B80450"/>
    <w:rsid w:val="00BE156A"/>
    <w:rsid w:val="00D41954"/>
    <w:rsid w:val="00E366C6"/>
    <w:rsid w:val="03024882"/>
    <w:rsid w:val="052863F7"/>
    <w:rsid w:val="0BB87F22"/>
    <w:rsid w:val="0E174C33"/>
    <w:rsid w:val="1264740A"/>
    <w:rsid w:val="179E4166"/>
    <w:rsid w:val="1ED72957"/>
    <w:rsid w:val="1F6B68E4"/>
    <w:rsid w:val="1FA33149"/>
    <w:rsid w:val="2A806EC3"/>
    <w:rsid w:val="2AAE17B0"/>
    <w:rsid w:val="2BE408BC"/>
    <w:rsid w:val="2C9F03E3"/>
    <w:rsid w:val="2E1C11E1"/>
    <w:rsid w:val="2E6D3376"/>
    <w:rsid w:val="30630EF2"/>
    <w:rsid w:val="342F79F1"/>
    <w:rsid w:val="35541DE3"/>
    <w:rsid w:val="359C17A9"/>
    <w:rsid w:val="36976321"/>
    <w:rsid w:val="37B24BAF"/>
    <w:rsid w:val="397E2B55"/>
    <w:rsid w:val="3C471B8A"/>
    <w:rsid w:val="3CD91FD0"/>
    <w:rsid w:val="3D672084"/>
    <w:rsid w:val="3EBA7DB5"/>
    <w:rsid w:val="43FE7576"/>
    <w:rsid w:val="46502E11"/>
    <w:rsid w:val="46D06EA9"/>
    <w:rsid w:val="477C0AA2"/>
    <w:rsid w:val="47963801"/>
    <w:rsid w:val="489E29C8"/>
    <w:rsid w:val="4C862EE8"/>
    <w:rsid w:val="4E0F4E9D"/>
    <w:rsid w:val="513B215A"/>
    <w:rsid w:val="514F4C23"/>
    <w:rsid w:val="60604D6A"/>
    <w:rsid w:val="621C2C19"/>
    <w:rsid w:val="64EC487C"/>
    <w:rsid w:val="65C763DD"/>
    <w:rsid w:val="66225487"/>
    <w:rsid w:val="68621276"/>
    <w:rsid w:val="68685D35"/>
    <w:rsid w:val="6F4A3473"/>
    <w:rsid w:val="746F08EC"/>
    <w:rsid w:val="748475D7"/>
    <w:rsid w:val="785457AF"/>
    <w:rsid w:val="7C080CCE"/>
    <w:rsid w:val="7FC50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275</Words>
  <Characters>276</Characters>
  <Lines>1</Lines>
  <Paragraphs>1</Paragraphs>
  <TotalTime>147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2018-04-16T09:29:00Z</dcterms:created>
  <dc:creator>Administrator</dc:creator>
  <cp:lastModifiedBy>M</cp:lastModifiedBy>
  <cp:lastPrinted>2026-03-27T08:21:00Z</cp:lastPrinted>
  <dcterms:modified xsi:type="dcterms:W3CDTF">2026-03-27T08:24:49Z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eyJoZGlkIjoiNWM5MTdiOTE2OTI4YjNjZTljYjc2OTFlOTBiMjI5NDIiLCJ1c2VySWQiOiIzOTM1MjYwMDYifQ==</vt:lpwstr>
  </property>
  <property fmtid="{D5CDD505-2E9C-101B-9397-08002B2CF9AE}" pid="4" name="ICV">
    <vt:lpwstr>9DA209CFD49C4F06B6F2A4349558E7DC_13</vt:lpwstr>
  </property>
</Properties>
</file>