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40"/>
          <w:sz w:val="48"/>
        </w:rPr>
      </w:pPr>
      <w:r>
        <w:rPr>
          <w:rFonts w:hint="eastAsia"/>
          <w:sz w:val="48"/>
        </w:rPr>
        <w:t>江苏省无锡交通高等职业技术学校</w:t>
      </w:r>
    </w:p>
    <w:p>
      <w:pPr>
        <w:ind w:firstLine="2400" w:firstLineChars="500"/>
        <w:rPr>
          <w:rFonts w:eastAsia="仿宋_GB2312"/>
          <w:b/>
          <w:bCs/>
          <w:sz w:val="28"/>
        </w:rPr>
      </w:pPr>
      <w:r>
        <w:rPr>
          <w:rFonts w:hint="eastAsia"/>
          <w:sz w:val="48"/>
        </w:rPr>
        <w:t>理论课程教师教案</w:t>
      </w:r>
    </w:p>
    <w:p>
      <w:pPr>
        <w:jc w:val="center"/>
        <w:rPr>
          <w:rFonts w:eastAsia="仿宋_GB2312"/>
          <w:b/>
          <w:bCs/>
          <w:sz w:val="48"/>
        </w:rPr>
      </w:pPr>
    </w:p>
    <w:p>
      <w:pPr>
        <w:jc w:val="center"/>
        <w:rPr>
          <w:sz w:val="28"/>
        </w:rPr>
      </w:pPr>
      <w:r>
        <w:rPr>
          <w:rFonts w:hint="eastAsia" w:eastAsia="楷体_GB2312"/>
          <w:sz w:val="32"/>
        </w:rPr>
        <w:t>（</w:t>
      </w:r>
      <w:r>
        <w:rPr>
          <w:rFonts w:hint="eastAsia" w:eastAsia="楷体_GB2312"/>
          <w:sz w:val="32"/>
          <w:lang w:val="en-US" w:eastAsia="zh-CN"/>
        </w:rPr>
        <w:t xml:space="preserve">           </w:t>
      </w:r>
      <w:r>
        <w:rPr>
          <w:rFonts w:hint="eastAsia" w:eastAsia="楷体_GB2312"/>
          <w:sz w:val="32"/>
        </w:rPr>
        <w:t>学年</w:t>
      </w:r>
      <w:r>
        <w:rPr>
          <w:rFonts w:eastAsia="楷体_GB2312"/>
          <w:sz w:val="32"/>
        </w:rPr>
        <w:t xml:space="preserve">   </w:t>
      </w:r>
      <w:r>
        <w:rPr>
          <w:rFonts w:hint="eastAsia" w:eastAsia="楷体_GB2312"/>
          <w:sz w:val="32"/>
        </w:rPr>
        <w:t>第</w:t>
      </w:r>
      <w:r>
        <w:rPr>
          <w:rFonts w:eastAsia="楷体_GB2312"/>
          <w:sz w:val="32"/>
          <w:u w:val="single"/>
        </w:rPr>
        <w:t xml:space="preserve">    </w:t>
      </w:r>
      <w:r>
        <w:rPr>
          <w:rFonts w:hint="eastAsia" w:eastAsia="楷体_GB2312"/>
          <w:sz w:val="32"/>
        </w:rPr>
        <w:t>学期）</w:t>
      </w: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eastAsia="楷体_GB2312"/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            </w:t>
      </w:r>
      <w:r>
        <w:rPr>
          <w:rFonts w:hint="eastAsia"/>
          <w:sz w:val="32"/>
        </w:rPr>
        <w:t>班</w:t>
      </w:r>
      <w:r>
        <w:rPr>
          <w:sz w:val="32"/>
        </w:rPr>
        <w:t xml:space="preserve">    </w:t>
      </w:r>
      <w:r>
        <w:rPr>
          <w:rFonts w:hint="eastAsia"/>
          <w:sz w:val="32"/>
        </w:rPr>
        <w:t>级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</w:p>
    <w:p>
      <w:pPr>
        <w:rPr>
          <w:rFonts w:hint="eastAsia" w:eastAsia="宋体"/>
          <w:sz w:val="32"/>
          <w:u w:val="single"/>
          <w:lang w:val="en-US" w:eastAsia="zh-CN"/>
        </w:rPr>
      </w:pPr>
      <w:r>
        <w:rPr>
          <w:sz w:val="32"/>
        </w:rPr>
        <w:t xml:space="preserve">            </w:t>
      </w:r>
      <w:r>
        <w:rPr>
          <w:rFonts w:hint="eastAsia"/>
          <w:sz w:val="32"/>
        </w:rPr>
        <w:t>专业名称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</w:p>
    <w:p>
      <w:pPr>
        <w:ind w:firstLine="1890"/>
        <w:rPr>
          <w:rFonts w:hint="eastAsia" w:eastAsia="宋体"/>
          <w:sz w:val="32"/>
          <w:u w:val="single"/>
          <w:lang w:eastAsia="zh-CN"/>
        </w:rPr>
      </w:pPr>
      <w:r>
        <w:rPr>
          <w:rFonts w:hint="eastAsia"/>
          <w:sz w:val="32"/>
        </w:rPr>
        <w:t>课程名称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</w:t>
      </w:r>
    </w:p>
    <w:p>
      <w:pPr>
        <w:ind w:firstLine="1890"/>
        <w:rPr>
          <w:rFonts w:hint="default"/>
          <w:sz w:val="32"/>
          <w:lang w:val="en-US"/>
        </w:rPr>
      </w:pPr>
      <w:r>
        <w:rPr>
          <w:rFonts w:hint="eastAsia"/>
          <w:sz w:val="32"/>
        </w:rPr>
        <w:t>授课教师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  <w:lang w:val="en-US" w:eastAsia="zh-CN"/>
        </w:rPr>
        <w:t xml:space="preserve">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</w:t>
      </w:r>
    </w:p>
    <w:p>
      <w:pPr>
        <w:ind w:firstLine="1890"/>
        <w:rPr>
          <w:sz w:val="32"/>
          <w:u w:val="single"/>
        </w:rPr>
      </w:pPr>
      <w:r>
        <w:rPr>
          <w:rFonts w:hint="eastAsia"/>
          <w:sz w:val="32"/>
        </w:rPr>
        <w:t>系</w:t>
      </w:r>
      <w:r>
        <w:rPr>
          <w:sz w:val="32"/>
        </w:rPr>
        <w:t xml:space="preserve">    </w:t>
      </w:r>
      <w:r>
        <w:rPr>
          <w:rFonts w:hint="eastAsia"/>
          <w:sz w:val="32"/>
        </w:rPr>
        <w:t>部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  <w:lang w:val="en-US" w:eastAsia="zh-CN"/>
        </w:rPr>
        <w:t xml:space="preserve">    </w:t>
      </w:r>
      <w:r>
        <w:rPr>
          <w:sz w:val="32"/>
          <w:u w:val="single"/>
        </w:rPr>
        <w:t xml:space="preserve">  </w:t>
      </w:r>
    </w:p>
    <w:p>
      <w:pPr>
        <w:ind w:firstLine="1890"/>
        <w:rPr>
          <w:sz w:val="32"/>
          <w:u w:val="single"/>
        </w:rPr>
      </w:pPr>
    </w:p>
    <w:p>
      <w:pPr>
        <w:ind w:firstLine="1890"/>
        <w:rPr>
          <w:sz w:val="32"/>
          <w:u w:val="single"/>
        </w:rPr>
      </w:pPr>
    </w:p>
    <w:p>
      <w:pPr>
        <w:ind w:firstLine="1890"/>
        <w:rPr>
          <w:rFonts w:hint="eastAsia"/>
          <w:sz w:val="32"/>
        </w:rPr>
      </w:pPr>
    </w:p>
    <w:p>
      <w:pPr>
        <w:ind w:firstLine="1890"/>
        <w:rPr>
          <w:rFonts w:hint="eastAsia"/>
          <w:sz w:val="32"/>
        </w:rPr>
      </w:pPr>
    </w:p>
    <w:p>
      <w:pPr>
        <w:jc w:val="center"/>
        <w:rPr>
          <w:rFonts w:eastAsia="仿宋_GB2312"/>
          <w:spacing w:val="40"/>
          <w:sz w:val="44"/>
        </w:rPr>
      </w:pPr>
      <w:r>
        <w:rPr>
          <w:rFonts w:hint="eastAsia" w:eastAsia="仿宋_GB2312"/>
          <w:sz w:val="44"/>
        </w:rPr>
        <w:t>江苏省无锡交通高等职业技术学校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eastAsia="仿宋_GB2312"/>
          <w:sz w:val="44"/>
        </w:rPr>
        <w:t>教</w:t>
      </w:r>
      <w:r>
        <w:rPr>
          <w:rFonts w:eastAsia="仿宋_GB2312"/>
          <w:sz w:val="44"/>
        </w:rPr>
        <w:t xml:space="preserve">    </w:t>
      </w:r>
      <w:r>
        <w:rPr>
          <w:rFonts w:hint="eastAsia" w:eastAsia="仿宋_GB2312"/>
          <w:sz w:val="44"/>
        </w:rPr>
        <w:t>案</w:t>
      </w:r>
    </w:p>
    <w:p>
      <w:pPr>
        <w:jc w:val="center"/>
        <w:rPr>
          <w:szCs w:val="21"/>
        </w:rPr>
      </w:pPr>
    </w:p>
    <w:tbl>
      <w:tblPr>
        <w:tblStyle w:val="2"/>
        <w:tblW w:w="82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35"/>
        <w:gridCol w:w="1260"/>
        <w:gridCol w:w="1620"/>
        <w:gridCol w:w="123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课题序号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授课班级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授课课时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授课形式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授课章节</w:t>
            </w:r>
          </w:p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名称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使用教具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知识目标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75"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能力目标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教学重点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75" w:line="360" w:lineRule="atLeast"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教学难点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更新、补</w:t>
            </w:r>
          </w:p>
          <w:p>
            <w:pPr>
              <w:jc w:val="distribute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充、删节</w:t>
            </w:r>
          </w:p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内容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75" w:line="360" w:lineRule="atLeast"/>
              <w:ind w:firstLine="315" w:firstLineChars="150"/>
              <w:jc w:val="left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课外作业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教学后记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</w:tbl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课 堂 教 学 安 排</w:t>
      </w:r>
    </w:p>
    <w:p>
      <w:pPr>
        <w:jc w:val="center"/>
        <w:rPr>
          <w:rFonts w:hint="eastAsia" w:ascii="仿宋_GB2312" w:eastAsia="仿宋_GB2312"/>
          <w:szCs w:val="21"/>
        </w:rPr>
      </w:pP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要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步</w:t>
            </w:r>
            <w:r>
              <w:t xml:space="preserve"> </w:t>
            </w:r>
            <w:r>
              <w:rPr>
                <w:rFonts w:hint="eastAsia"/>
              </w:rPr>
              <w:t>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ˎ̥" w:hAnsi="ˎ̥"/>
                <w:color w:val="000000"/>
                <w:szCs w:val="21"/>
              </w:rPr>
            </w:pPr>
          </w:p>
        </w:tc>
      </w:tr>
    </w:tbl>
    <w:p>
      <w:pPr>
        <w:jc w:val="both"/>
        <w:rPr>
          <w:rFonts w:hint="eastAsia" w:eastAsia="仿宋_GB2312"/>
          <w:sz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4172"/>
    <w:rsid w:val="05543693"/>
    <w:rsid w:val="0B0E12CC"/>
    <w:rsid w:val="2404691C"/>
    <w:rsid w:val="28284172"/>
    <w:rsid w:val="56873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2019-02-26T03:40:00Z</dcterms:created>
  <dc:creator>사랑해요 송 기다리다</dc:creator>
  <cp:lastModifiedBy>如水年华</cp:lastModifiedBy>
  <dcterms:modified xsi:type="dcterms:W3CDTF">2019-03-22T02:26:37Z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