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spacing w:line="585" w:lineRule="atLeast"/>
        <w:jc w:val="left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公务接待报销流程</w:t>
      </w:r>
    </w:p>
    <w:bookmarkEnd w:id="0"/>
    <w:p>
      <w:pPr>
        <w:pStyle w:val="4"/>
        <w:keepNext w:val="0"/>
        <w:keepLines w:val="0"/>
        <w:widowControl/>
        <w:suppressLineNumbers w:val="0"/>
        <w:spacing w:line="585" w:lineRule="atLeast"/>
        <w:jc w:val="left"/>
        <w:rPr>
          <w:rFonts w:hint="default" w:ascii="仿宋_GB2312" w:hAnsi="微软雅黑" w:eastAsia="仿宋_GB2312" w:cs="仿宋_GB2312"/>
          <w:color w:val="auto"/>
          <w:sz w:val="24"/>
          <w:szCs w:val="24"/>
          <w:highlight w:val="none"/>
          <w:u w:val="none"/>
        </w:rPr>
      </w:pPr>
    </w:p>
    <w:p>
      <w:pPr>
        <w:pStyle w:val="4"/>
        <w:keepNext w:val="0"/>
        <w:keepLines w:val="0"/>
        <w:widowControl/>
        <w:suppressLineNumbers w:val="0"/>
        <w:spacing w:line="585" w:lineRule="atLeast"/>
        <w:jc w:val="left"/>
        <w:rPr>
          <w:rFonts w:hint="eastAsia"/>
          <w:color w:val="auto"/>
          <w:highlight w:val="none"/>
          <w:lang w:val="en-US" w:eastAsia="zh-CN"/>
        </w:rPr>
      </w:pPr>
    </w:p>
    <w:p>
      <w:pPr>
        <w:pStyle w:val="4"/>
        <w:keepNext w:val="0"/>
        <w:keepLines w:val="0"/>
        <w:widowControl/>
        <w:suppressLineNumbers w:val="0"/>
        <w:spacing w:line="585" w:lineRule="atLeast"/>
        <w:ind w:left="0" w:firstLine="480"/>
        <w:jc w:val="left"/>
        <w:rPr>
          <w:rFonts w:hint="eastAsia"/>
          <w:color w:val="auto"/>
          <w:highlight w:val="none"/>
          <w:lang w:val="en-US" w:eastAsia="zh-CN"/>
        </w:rPr>
      </w:pPr>
    </w:p>
    <w:p>
      <w:pPr>
        <w:pStyle w:val="4"/>
        <w:keepNext w:val="0"/>
        <w:keepLines w:val="0"/>
        <w:widowControl/>
        <w:suppressLineNumbers w:val="0"/>
        <w:spacing w:line="585" w:lineRule="atLeast"/>
        <w:ind w:left="0" w:firstLine="480"/>
        <w:jc w:val="left"/>
        <w:rPr>
          <w:rFonts w:hint="eastAsia"/>
          <w:color w:val="auto"/>
          <w:highlight w:val="none"/>
          <w:lang w:val="en-US" w:eastAsia="zh-CN"/>
        </w:rPr>
      </w:pPr>
    </w:p>
    <w:p>
      <w:pPr>
        <w:pStyle w:val="4"/>
        <w:keepNext w:val="0"/>
        <w:keepLines w:val="0"/>
        <w:widowControl/>
        <w:suppressLineNumbers w:val="0"/>
        <w:spacing w:line="585" w:lineRule="atLeast"/>
        <w:ind w:left="0" w:firstLine="480"/>
        <w:jc w:val="left"/>
        <w:rPr>
          <w:rFonts w:hint="eastAsia"/>
          <w:color w:val="auto"/>
          <w:highlight w:val="none"/>
          <w:lang w:val="en-US" w:eastAsia="zh-CN"/>
        </w:rPr>
      </w:pPr>
      <w:r>
        <w:rPr>
          <w:color w:val="auto"/>
          <w:sz w:val="24"/>
          <w:highlight w:val="none"/>
        </w:rPr>
        <mc:AlternateContent>
          <mc:Choice Requires="wps">
            <w:drawing>
              <wp:anchor distT="0" distB="0" distL="114300" distR="114300" simplePos="0" relativeHeight="252235776" behindDoc="0" locked="0" layoutInCell="1" allowOverlap="1">
                <wp:simplePos x="0" y="0"/>
                <wp:positionH relativeFrom="column">
                  <wp:posOffset>2733675</wp:posOffset>
                </wp:positionH>
                <wp:positionV relativeFrom="paragraph">
                  <wp:posOffset>297815</wp:posOffset>
                </wp:positionV>
                <wp:extent cx="1087120" cy="1599565"/>
                <wp:effectExtent l="6350" t="6350" r="11430" b="13335"/>
                <wp:wrapNone/>
                <wp:docPr id="90" name="矩形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00120" y="1812290"/>
                          <a:ext cx="1087120" cy="15995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sz w:val="18"/>
                                <w:szCs w:val="1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lang w:eastAsia="zh-CN"/>
                              </w:rPr>
                              <w:t>按要求填写报销封面，将公务函、公务接待清单、流水、人员名单一并提交财务处作为附件，粘贴在“报销封面”后面。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sz w:val="18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15.25pt;margin-top:23.45pt;height:125.95pt;width:85.6pt;z-index:252235776;v-text-anchor:middle;mso-width-relative:page;mso-height-relative:page;" fillcolor="#FFFFFF [3201]" filled="t" stroked="t" coordsize="21600,21600" o:gfxdata="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sz w:val="18"/>
                          <w:szCs w:val="18"/>
                          <w:lang w:eastAsia="zh-CN"/>
                        </w:rPr>
                      </w:pPr>
                      <w:r>
                        <w:rPr>
                          <w:rFonts w:hint="eastAsia"/>
                          <w:sz w:val="18"/>
                          <w:lang w:eastAsia="zh-CN"/>
                        </w:rPr>
                        <w:t>按要求填写报销封面，将公务函、公务接待清单、流水、人员名单一并提交财务处作为附件，粘贴在“报销封面”后面。</w:t>
                      </w:r>
                    </w:p>
                    <w:p>
                      <w:pPr>
                        <w:jc w:val="center"/>
                        <w:rPr>
                          <w:rFonts w:hint="eastAsia" w:eastAsiaTheme="minorEastAsia"/>
                          <w:sz w:val="18"/>
                          <w:lang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pStyle w:val="4"/>
        <w:keepNext w:val="0"/>
        <w:keepLines w:val="0"/>
        <w:widowControl/>
        <w:suppressLineNumbers w:val="0"/>
        <w:spacing w:line="585" w:lineRule="atLeast"/>
        <w:ind w:left="0" w:firstLine="480"/>
        <w:jc w:val="left"/>
        <w:rPr>
          <w:rFonts w:hint="eastAsia"/>
          <w:color w:val="auto"/>
          <w:highlight w:val="none"/>
          <w:lang w:val="en-US" w:eastAsia="zh-CN"/>
        </w:rPr>
      </w:pPr>
      <w:r>
        <w:rPr>
          <w:color w:val="auto"/>
          <w:sz w:val="24"/>
          <w:highlight w:val="none"/>
        </w:rPr>
        <mc:AlternateContent>
          <mc:Choice Requires="wps">
            <w:drawing>
              <wp:anchor distT="0" distB="0" distL="114300" distR="114300" simplePos="0" relativeHeight="252237824" behindDoc="0" locked="0" layoutInCell="1" allowOverlap="1">
                <wp:simplePos x="0" y="0"/>
                <wp:positionH relativeFrom="column">
                  <wp:posOffset>4503420</wp:posOffset>
                </wp:positionH>
                <wp:positionV relativeFrom="paragraph">
                  <wp:posOffset>180340</wp:posOffset>
                </wp:positionV>
                <wp:extent cx="1136015" cy="1121410"/>
                <wp:effectExtent l="6350" t="6350" r="19685" b="15240"/>
                <wp:wrapNone/>
                <wp:docPr id="71" name="矩形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944745" y="4060825"/>
                          <a:ext cx="1136015" cy="11214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Theme="minorEastAsia"/>
                                <w:sz w:val="18"/>
                                <w:lang w:eastAsia="zh-CN"/>
                              </w:rPr>
                              <w:t>报销</w:t>
                            </w:r>
                            <w:r>
                              <w:rPr>
                                <w:rFonts w:hint="eastAsia"/>
                                <w:sz w:val="18"/>
                                <w:lang w:eastAsia="zh-CN"/>
                              </w:rPr>
                              <w:t>封面填好后，由报销人、部门负责人签字，财务处审核，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eastAsia="zh-CN"/>
                              </w:rPr>
                              <w:t>审核完毕后提交分管领导审批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sz w:val="18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54.6pt;margin-top:14.2pt;height:88.3pt;width:89.45pt;z-index:252237824;v-text-anchor:middle;mso-width-relative:page;mso-height-relative:page;" fillcolor="#FFFFFF [3201]" filled="t" stroked="t" coordsize="21600,21600" o:gfxdata="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eastAsiaTheme="minorEastAsia"/>
                          <w:sz w:val="18"/>
                          <w:lang w:eastAsia="zh-CN"/>
                        </w:rPr>
                        <w:t>报销</w:t>
                      </w:r>
                      <w:r>
                        <w:rPr>
                          <w:rFonts w:hint="eastAsia"/>
                          <w:sz w:val="18"/>
                          <w:lang w:eastAsia="zh-CN"/>
                        </w:rPr>
                        <w:t>封面填好后，由报销人、部门负责人签字，财务处审核，</w:t>
                      </w:r>
                      <w:r>
                        <w:rPr>
                          <w:rFonts w:hint="eastAsia"/>
                          <w:sz w:val="18"/>
                          <w:szCs w:val="18"/>
                          <w:lang w:eastAsia="zh-CN"/>
                        </w:rPr>
                        <w:t>审核完毕后提交分管领导审批</w:t>
                      </w:r>
                    </w:p>
                    <w:p>
                      <w:pPr>
                        <w:jc w:val="center"/>
                        <w:rPr>
                          <w:rFonts w:hint="eastAsia" w:eastAsiaTheme="minorEastAsia"/>
                          <w:sz w:val="18"/>
                          <w:lang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color w:val="auto"/>
          <w:sz w:val="24"/>
          <w:highlight w:val="none"/>
        </w:rPr>
        <mc:AlternateContent>
          <mc:Choice Requires="wps">
            <w:drawing>
              <wp:anchor distT="0" distB="0" distL="114300" distR="114300" simplePos="0" relativeHeight="252234752" behindDoc="0" locked="0" layoutInCell="1" allowOverlap="1">
                <wp:simplePos x="0" y="0"/>
                <wp:positionH relativeFrom="column">
                  <wp:posOffset>1023620</wp:posOffset>
                </wp:positionH>
                <wp:positionV relativeFrom="paragraph">
                  <wp:posOffset>34290</wp:posOffset>
                </wp:positionV>
                <wp:extent cx="1249045" cy="1285240"/>
                <wp:effectExtent l="6350" t="6350" r="20955" b="22860"/>
                <wp:wrapNone/>
                <wp:docPr id="87" name="矩形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272540" y="2350135"/>
                          <a:ext cx="1249045" cy="12852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sz w:val="18"/>
                                <w:szCs w:val="1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eastAsia="zh-CN"/>
                              </w:rPr>
                              <w:t>内勤人员在财务处网站，下载中心栏，自行下载“江苏省无锡交通高等职业技术学校费用报销封面”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80.6pt;margin-top:2.7pt;height:101.2pt;width:98.35pt;z-index:252234752;v-text-anchor:middle;mso-width-relative:page;mso-height-relative:page;" fillcolor="#FFFFFF [3201]" filled="t" stroked="t" coordsize="21600,21600" o:gfxdata="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FIKQkvWAAAACQEAAA8AAAAAAAAAAQAgAAAA&#10;IgAAAGRycy9kb3ducmV2LnhtbFBLAQIUABQAAAAIAIdO4kCcrxJmfwIAAA4FAAAOAAAAAAAAAAEA&#10;IAAAACUBAABkcnMvZTJvRG9jLnhtbFBLBQYAAAAABgAGAFkBAAAWBgAAAAA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sz w:val="18"/>
                          <w:szCs w:val="18"/>
                          <w:lang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eastAsia="zh-CN"/>
                        </w:rPr>
                        <w:t>内勤人员在财务处网站，下载中心栏，自行下载“江苏省无锡交通高等职业技术学校费用报销封面”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4"/>
        <w:keepNext w:val="0"/>
        <w:keepLines w:val="0"/>
        <w:widowControl/>
        <w:suppressLineNumbers w:val="0"/>
        <w:spacing w:line="585" w:lineRule="atLeast"/>
        <w:ind w:left="0" w:firstLine="480"/>
        <w:jc w:val="left"/>
        <w:rPr>
          <w:rFonts w:hint="eastAsia"/>
          <w:color w:val="auto"/>
          <w:highlight w:val="none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6098304" behindDoc="0" locked="0" layoutInCell="1" allowOverlap="1">
                <wp:simplePos x="0" y="0"/>
                <wp:positionH relativeFrom="column">
                  <wp:posOffset>5729605</wp:posOffset>
                </wp:positionH>
                <wp:positionV relativeFrom="paragraph">
                  <wp:posOffset>362585</wp:posOffset>
                </wp:positionV>
                <wp:extent cx="523875" cy="635"/>
                <wp:effectExtent l="0" t="48895" r="9525" b="64770"/>
                <wp:wrapNone/>
                <wp:docPr id="114" name="直接箭头连接符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6464935" y="4154805"/>
                          <a:ext cx="523875" cy="63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51.15pt;margin-top:28.55pt;height:0.05pt;width:41.25pt;z-index:256098304;mso-width-relative:page;mso-height-relative:page;" filled="f" stroked="t" coordsize="21600,21600" o:gfxdata="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a8iImNgAAAAJ&#10;AQAADwAAAAAAAAABACAAAAAiAAAAZHJzL2Rvd25yZXYueG1sUEsBAhQAFAAAAAgAh07iQA59AX0c&#10;AgAAAQQAAA4AAAAAAAAAAQAgAAAAJwEAAGRycy9lMm9Eb2MueG1sUEsFBgAAAAAGAAYAWQEAALUF&#10;AAAAAA=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color w:val="auto"/>
          <w:sz w:val="32"/>
          <w:highlight w:val="none"/>
        </w:rPr>
        <mc:AlternateContent>
          <mc:Choice Requires="wps">
            <w:drawing>
              <wp:anchor distT="0" distB="0" distL="114300" distR="114300" simplePos="0" relativeHeight="252268544" behindDoc="0" locked="0" layoutInCell="1" allowOverlap="1">
                <wp:simplePos x="0" y="0"/>
                <wp:positionH relativeFrom="column">
                  <wp:posOffset>6368415</wp:posOffset>
                </wp:positionH>
                <wp:positionV relativeFrom="paragraph">
                  <wp:posOffset>151130</wp:posOffset>
                </wp:positionV>
                <wp:extent cx="1035050" cy="523875"/>
                <wp:effectExtent l="6350" t="6350" r="6350" b="22225"/>
                <wp:wrapNone/>
                <wp:docPr id="94" name="矩形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5050" cy="523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18"/>
                                <w:szCs w:val="1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eastAsia="zh-CN"/>
                              </w:rPr>
                              <w:t>财务处填写报销登记表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501.45pt;margin-top:11.9pt;height:41.25pt;width:81.5pt;z-index:252268544;v-text-anchor:middle;mso-width-relative:page;mso-height-relative:page;" fillcolor="#FFFFFF [3201]" filled="t" stroked="t" coordsize="21600,21600" o:gfxdata="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AAA&#10;AABkcnMvUEsBAhQAFAAAAAgAh07iQDIwuGvWAAAADAEAAA8AAAAAAAAAAQAgAAAAIgAAAGRycy9k&#10;b3ducmV2LnhtbFBLAQIUABQAAAAIAIdO4kD4Ri7+dgIAAAEFAAAOAAAAAAAAAAEAIAAAACUBAABk&#10;cnMvZTJvRG9jLnhtbFBLBQYAAAAABgAGAFkBAAANBgAAAAA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18"/>
                          <w:szCs w:val="18"/>
                          <w:lang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eastAsia="zh-CN"/>
                        </w:rPr>
                        <w:t>财务处填写报销登记表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color w:val="auto"/>
          <w:sz w:val="32"/>
          <w:highlight w:val="none"/>
        </w:rPr>
        <mc:AlternateContent>
          <mc:Choice Requires="wps">
            <w:drawing>
              <wp:anchor distT="0" distB="0" distL="114300" distR="114300" simplePos="0" relativeHeight="252279808" behindDoc="0" locked="0" layoutInCell="1" allowOverlap="1">
                <wp:simplePos x="0" y="0"/>
                <wp:positionH relativeFrom="column">
                  <wp:posOffset>7707630</wp:posOffset>
                </wp:positionH>
                <wp:positionV relativeFrom="paragraph">
                  <wp:posOffset>168910</wp:posOffset>
                </wp:positionV>
                <wp:extent cx="920750" cy="451485"/>
                <wp:effectExtent l="6350" t="6350" r="6350" b="18415"/>
                <wp:wrapNone/>
                <wp:docPr id="93" name="矩形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141730" y="6320155"/>
                          <a:ext cx="920750" cy="4514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18"/>
                                <w:szCs w:val="1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eastAsia="zh-CN"/>
                              </w:rPr>
                              <w:t>财务处报销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sz w:val="18"/>
                                <w:szCs w:val="1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eastAsia="zh-CN"/>
                              </w:rPr>
                              <w:t>（打卡）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606.9pt;margin-top:13.3pt;height:35.55pt;width:72.5pt;z-index:252279808;v-text-anchor:middle;mso-width-relative:page;mso-height-relative:page;" fillcolor="#FFFFFF [3201]" filled="t" stroked="t" coordsize="21600,21600" o:gfxdata="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18"/>
                          <w:szCs w:val="18"/>
                          <w:lang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eastAsia="zh-CN"/>
                        </w:rPr>
                        <w:t>财务处报销</w:t>
                      </w:r>
                    </w:p>
                    <w:p>
                      <w:pPr>
                        <w:jc w:val="center"/>
                        <w:rPr>
                          <w:rFonts w:hint="eastAsia"/>
                          <w:sz w:val="18"/>
                          <w:szCs w:val="18"/>
                          <w:lang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eastAsia="zh-CN"/>
                        </w:rPr>
                        <w:t>（打卡）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4"/>
        <w:keepNext w:val="0"/>
        <w:keepLines w:val="0"/>
        <w:widowControl/>
        <w:suppressLineNumbers w:val="0"/>
        <w:spacing w:line="585" w:lineRule="atLeast"/>
        <w:ind w:left="0" w:firstLine="480"/>
        <w:jc w:val="left"/>
        <w:rPr>
          <w:rFonts w:hint="eastAsia"/>
          <w:color w:val="auto"/>
          <w:highlight w:val="none"/>
          <w:lang w:val="en-US" w:eastAsia="zh-CN"/>
        </w:rPr>
      </w:pPr>
      <w:r>
        <w:rPr>
          <w:color w:val="auto"/>
          <w:sz w:val="32"/>
          <w:highlight w:val="none"/>
        </w:rPr>
        <mc:AlternateContent>
          <mc:Choice Requires="wps">
            <w:drawing>
              <wp:anchor distT="0" distB="0" distL="114300" distR="114300" simplePos="0" relativeHeight="252260352" behindDoc="0" locked="0" layoutInCell="1" allowOverlap="1">
                <wp:simplePos x="0" y="0"/>
                <wp:positionH relativeFrom="column">
                  <wp:posOffset>2380615</wp:posOffset>
                </wp:positionH>
                <wp:positionV relativeFrom="paragraph">
                  <wp:posOffset>28575</wp:posOffset>
                </wp:positionV>
                <wp:extent cx="300990" cy="7620"/>
                <wp:effectExtent l="0" t="43815" r="3810" b="62865"/>
                <wp:wrapNone/>
                <wp:docPr id="96" name="直接箭头连接符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567815" y="3874135"/>
                          <a:ext cx="300990" cy="762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87.45pt;margin-top:2.25pt;height:0.6pt;width:23.7pt;z-index:252260352;mso-width-relative:page;mso-height-relative:page;" filled="f" stroked="t" coordsize="21600,21600" o:gfxdata="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MWsLHzY&#10;AAAABwEAAA8AAAAAAAAAAQAgAAAAIgAAAGRycy9kb3ducmV2LnhtbFBLAQIUABQAAAAIAIdO4kCh&#10;/qViIAIAAAAEAAAOAAAAAAAAAAEAIAAAACcBAABkcnMvZTJvRG9jLnhtbFBLBQYAAAAABgAGAFkB&#10;AAC5BQAAAAA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color w:val="auto"/>
          <w:sz w:val="24"/>
          <w:highlight w:val="none"/>
        </w:rPr>
        <mc:AlternateContent>
          <mc:Choice Requires="wps">
            <w:drawing>
              <wp:anchor distT="0" distB="0" distL="114300" distR="114300" simplePos="0" relativeHeight="252262400" behindDoc="0" locked="0" layoutInCell="1" allowOverlap="1">
                <wp:simplePos x="0" y="0"/>
                <wp:positionH relativeFrom="column">
                  <wp:posOffset>3907790</wp:posOffset>
                </wp:positionH>
                <wp:positionV relativeFrom="paragraph">
                  <wp:posOffset>24765</wp:posOffset>
                </wp:positionV>
                <wp:extent cx="464185" cy="1905"/>
                <wp:effectExtent l="0" t="47625" r="12065" b="64770"/>
                <wp:wrapNone/>
                <wp:docPr id="100" name="直接箭头连接符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469765" y="3898900"/>
                          <a:ext cx="464185" cy="190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07.7pt;margin-top:1.95pt;height:0.15pt;width:36.55pt;z-index:252262400;mso-width-relative:page;mso-height-relative:page;" filled="f" stroked="t" coordsize="21600,21600" o:gfxdata="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D+G0hr1wAA&#10;AAcBAAAPAAAAAAAAAAEAIAAAACIAAABkcnMvZG93bnJldi54bWxQSwECFAAUAAAACACHTuJAZ40c&#10;/x8CAAACBAAADgAAAAAAAAABACAAAAAmAQAAZHJzL2Uyb0RvYy54bWxQSwUGAAAAAAYABgBZAQAA&#10;twUAAAAA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color w:val="auto"/>
          <w:sz w:val="32"/>
          <w:highlight w:val="none"/>
        </w:rPr>
        <mc:AlternateContent>
          <mc:Choice Requires="wps">
            <w:drawing>
              <wp:anchor distT="0" distB="0" distL="114300" distR="114300" simplePos="0" relativeHeight="252267520" behindDoc="0" locked="0" layoutInCell="1" allowOverlap="1">
                <wp:simplePos x="0" y="0"/>
                <wp:positionH relativeFrom="column">
                  <wp:posOffset>7432040</wp:posOffset>
                </wp:positionH>
                <wp:positionV relativeFrom="paragraph">
                  <wp:posOffset>34290</wp:posOffset>
                </wp:positionV>
                <wp:extent cx="285750" cy="4445"/>
                <wp:effectExtent l="0" t="47625" r="0" b="62230"/>
                <wp:wrapNone/>
                <wp:docPr id="92" name="直接箭头连接符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8902065" y="3866515"/>
                          <a:ext cx="285750" cy="444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585.2pt;margin-top:2.7pt;height:0.35pt;width:22.5pt;z-index:252267520;mso-width-relative:page;mso-height-relative:page;" filled="f" stroked="t" coordsize="21600,21600" o:gfxdata="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Dn&#10;CFZw1gAAAAkBAAAPAAAAAAAAAAEAIAAAACIAAABkcnMvZG93bnJldi54bWxQSwECFAAUAAAACACH&#10;TuJAqkOIiCYCAAAKBAAADgAAAAAAAAABACAAAAAlAQAAZHJzL2Uyb0RvYy54bWxQSwUGAAAAAAYA&#10;BgBZAQAAvQUAAAAA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pStyle w:val="4"/>
        <w:keepNext w:val="0"/>
        <w:keepLines w:val="0"/>
        <w:widowControl/>
        <w:suppressLineNumbers w:val="0"/>
        <w:spacing w:line="585" w:lineRule="atLeast"/>
        <w:ind w:left="0" w:firstLine="480"/>
        <w:jc w:val="left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240" w:firstLineChars="100"/>
        <w:textAlignment w:val="auto"/>
        <w:rPr>
          <w:rFonts w:hint="default" w:ascii="仿宋_GB2312" w:hAnsi="微软雅黑" w:eastAsia="仿宋_GB2312" w:cs="仿宋_GB2312"/>
          <w:color w:val="auto"/>
          <w:sz w:val="24"/>
          <w:szCs w:val="24"/>
          <w:highlight w:val="none"/>
          <w:u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240" w:firstLineChars="100"/>
        <w:textAlignment w:val="auto"/>
        <w:rPr>
          <w:rFonts w:hint="default" w:ascii="仿宋_GB2312" w:hAnsi="微软雅黑" w:eastAsia="仿宋_GB2312" w:cs="仿宋_GB2312"/>
          <w:color w:val="auto"/>
          <w:sz w:val="24"/>
          <w:szCs w:val="24"/>
          <w:highlight w:val="none"/>
          <w:u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240" w:firstLineChars="100"/>
        <w:textAlignment w:val="auto"/>
        <w:rPr>
          <w:rFonts w:hint="default" w:ascii="仿宋_GB2312" w:hAnsi="微软雅黑" w:eastAsia="仿宋_GB2312" w:cs="仿宋_GB2312"/>
          <w:color w:val="auto"/>
          <w:sz w:val="24"/>
          <w:szCs w:val="24"/>
          <w:highlight w:val="none"/>
          <w:u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仿宋_GB2312" w:hAnsi="微软雅黑" w:eastAsia="仿宋_GB2312" w:cs="仿宋_GB2312"/>
          <w:color w:val="auto"/>
          <w:sz w:val="24"/>
          <w:szCs w:val="24"/>
          <w:highlight w:val="none"/>
          <w:u w:val="none"/>
        </w:rPr>
      </w:pPr>
    </w:p>
    <w:sectPr>
      <w:pgSz w:w="16838" w:h="11906" w:orient="landscape"/>
      <w:pgMar w:top="1800" w:right="1440" w:bottom="1800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847A22"/>
    <w:rsid w:val="010B3C8D"/>
    <w:rsid w:val="03A82630"/>
    <w:rsid w:val="05032187"/>
    <w:rsid w:val="05A66CE9"/>
    <w:rsid w:val="06633D67"/>
    <w:rsid w:val="06715854"/>
    <w:rsid w:val="068D437D"/>
    <w:rsid w:val="07FC1CA2"/>
    <w:rsid w:val="08CB6A26"/>
    <w:rsid w:val="0C44327E"/>
    <w:rsid w:val="0CD16E17"/>
    <w:rsid w:val="1236392A"/>
    <w:rsid w:val="129172B1"/>
    <w:rsid w:val="138C5A46"/>
    <w:rsid w:val="152C348E"/>
    <w:rsid w:val="16320BFF"/>
    <w:rsid w:val="16E849BA"/>
    <w:rsid w:val="1FB7183C"/>
    <w:rsid w:val="21454950"/>
    <w:rsid w:val="263B0176"/>
    <w:rsid w:val="26FB1A23"/>
    <w:rsid w:val="281A65B9"/>
    <w:rsid w:val="2A3255DC"/>
    <w:rsid w:val="2A830169"/>
    <w:rsid w:val="2B874A8C"/>
    <w:rsid w:val="2BAF4E34"/>
    <w:rsid w:val="2FE767A8"/>
    <w:rsid w:val="34B85580"/>
    <w:rsid w:val="35831347"/>
    <w:rsid w:val="36B83D74"/>
    <w:rsid w:val="371B4F8A"/>
    <w:rsid w:val="38054CB1"/>
    <w:rsid w:val="383726C6"/>
    <w:rsid w:val="3BDC7354"/>
    <w:rsid w:val="408A62F5"/>
    <w:rsid w:val="40FB1BD5"/>
    <w:rsid w:val="41E349EF"/>
    <w:rsid w:val="42094232"/>
    <w:rsid w:val="426E2B54"/>
    <w:rsid w:val="438657FF"/>
    <w:rsid w:val="43F20122"/>
    <w:rsid w:val="44033A1A"/>
    <w:rsid w:val="440C69E8"/>
    <w:rsid w:val="46490AD0"/>
    <w:rsid w:val="48FC726B"/>
    <w:rsid w:val="4C437AC2"/>
    <w:rsid w:val="4E8E2B84"/>
    <w:rsid w:val="5454796E"/>
    <w:rsid w:val="57A56642"/>
    <w:rsid w:val="58EA5D70"/>
    <w:rsid w:val="5E560DD8"/>
    <w:rsid w:val="60EE4D96"/>
    <w:rsid w:val="62007DCB"/>
    <w:rsid w:val="62027F9E"/>
    <w:rsid w:val="63772309"/>
    <w:rsid w:val="651F6263"/>
    <w:rsid w:val="66847A22"/>
    <w:rsid w:val="66E7685B"/>
    <w:rsid w:val="686350D8"/>
    <w:rsid w:val="6AFE73A6"/>
    <w:rsid w:val="6DE25350"/>
    <w:rsid w:val="737A40B1"/>
    <w:rsid w:val="75E576E7"/>
    <w:rsid w:val="76534219"/>
    <w:rsid w:val="77030F18"/>
    <w:rsid w:val="7AE4478C"/>
    <w:rsid w:val="7B56232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新宋体" w:asciiTheme="minorHAnsi" w:hAnsiTheme="minorHAnsi" w:eastAsiaTheme="minorEastAsia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FollowedHyperlink"/>
    <w:basedOn w:val="6"/>
    <w:qFormat/>
    <w:uiPriority w:val="0"/>
    <w:rPr>
      <w:color w:val="333333"/>
      <w:u w:val="none"/>
    </w:rPr>
  </w:style>
  <w:style w:type="character" w:styleId="9">
    <w:name w:val="Hyperlink"/>
    <w:basedOn w:val="6"/>
    <w:qFormat/>
    <w:uiPriority w:val="0"/>
    <w:rPr>
      <w:color w:val="333333"/>
      <w:u w:val="none"/>
    </w:rPr>
  </w:style>
  <w:style w:type="character" w:customStyle="1" w:styleId="10">
    <w:name w:val="current"/>
    <w:basedOn w:val="6"/>
    <w:qFormat/>
    <w:uiPriority w:val="0"/>
    <w:rPr>
      <w:b/>
      <w:color w:val="FFFFFF"/>
      <w:sz w:val="19"/>
      <w:szCs w:val="19"/>
      <w:bdr w:val="single" w:color="A6A6A6" w:sz="6" w:space="0"/>
      <w:shd w:val="clear" w:fill="0000FF"/>
    </w:rPr>
  </w:style>
  <w:style w:type="character" w:customStyle="1" w:styleId="11">
    <w:name w:val="disabled"/>
    <w:basedOn w:val="6"/>
    <w:qFormat/>
    <w:uiPriority w:val="0"/>
    <w:rPr>
      <w:color w:val="CCCCCC"/>
      <w:sz w:val="19"/>
      <w:szCs w:val="19"/>
      <w:bdr w:val="single" w:color="6DAC44" w:sz="6" w:space="0"/>
    </w:rPr>
  </w:style>
  <w:style w:type="paragraph" w:customStyle="1" w:styleId="12">
    <w:name w:val="标题1"/>
    <w:basedOn w:val="1"/>
    <w:next w:val="1"/>
    <w:qFormat/>
    <w:uiPriority w:val="0"/>
    <w:pPr>
      <w:spacing w:line="700" w:lineRule="atLeast"/>
      <w:ind w:firstLine="0"/>
      <w:jc w:val="center"/>
    </w:pPr>
    <w:rPr>
      <w:rFonts w:eastAsia="方正小标宋_GBK"/>
      <w:sz w:val="44"/>
    </w:rPr>
  </w:style>
  <w:style w:type="paragraph" w:customStyle="1" w:styleId="13">
    <w:name w:val="附件栏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2017-04-25T04:07:00Z</dcterms:created>
  <dc:creator>Administrator</dc:creator>
  <cp:lastModifiedBy>斩风1989</cp:lastModifiedBy>
  <cp:lastPrinted>2020-10-15T01:39:00Z</cp:lastPrinted>
  <dcterms:modified xsi:type="dcterms:W3CDTF">2020-10-28T07:42:22Z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