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931D3">
      <w:pPr>
        <w:numPr>
          <w:ilvl w:val="0"/>
          <w:numId w:val="0"/>
        </w:numPr>
        <w:ind w:firstLine="2520" w:firstLineChars="700"/>
        <w:jc w:val="both"/>
        <w:rPr>
          <w:rFonts w:ascii="微软雅黑" w:hAnsi="微软雅黑" w:eastAsia="微软雅黑" w:cs="微软雅黑"/>
          <w:b w:val="0"/>
          <w:bCs w:val="0"/>
          <w:i w:val="0"/>
          <w:iCs w:val="0"/>
          <w:caps w:val="0"/>
          <w:color w:val="333333"/>
          <w:spacing w:val="0"/>
          <w:sz w:val="36"/>
          <w:szCs w:val="36"/>
        </w:rPr>
      </w:pPr>
    </w:p>
    <w:p w14:paraId="24E2E67F">
      <w:pPr>
        <w:numPr>
          <w:ilvl w:val="0"/>
          <w:numId w:val="0"/>
        </w:numPr>
        <w:ind w:firstLine="2521" w:firstLineChars="700"/>
        <w:jc w:val="both"/>
        <w:rPr>
          <w:rFonts w:hint="default" w:ascii="微软雅黑" w:hAnsi="微软雅黑" w:eastAsia="微软雅黑" w:cs="微软雅黑"/>
          <w:b w:val="0"/>
          <w:bCs w:val="0"/>
          <w:i w:val="0"/>
          <w:iCs w:val="0"/>
          <w:caps w:val="0"/>
          <w:color w:val="333333"/>
          <w:spacing w:val="0"/>
          <w:sz w:val="28"/>
          <w:szCs w:val="28"/>
          <w:lang w:val="en-US" w:eastAsia="zh-CN"/>
        </w:rPr>
      </w:pPr>
      <w:r>
        <w:rPr>
          <w:rFonts w:ascii="微软雅黑" w:hAnsi="微软雅黑" w:eastAsia="微软雅黑" w:cs="微软雅黑"/>
          <w:b/>
          <w:bCs/>
          <w:i w:val="0"/>
          <w:iCs w:val="0"/>
          <w:caps w:val="0"/>
          <w:color w:val="333333"/>
          <w:spacing w:val="0"/>
          <w:sz w:val="36"/>
          <w:szCs w:val="36"/>
        </w:rPr>
        <w:t>监控录像查询</w:t>
      </w:r>
      <w:r>
        <w:rPr>
          <w:rFonts w:hint="eastAsia" w:ascii="微软雅黑" w:hAnsi="微软雅黑" w:eastAsia="微软雅黑" w:cs="微软雅黑"/>
          <w:b/>
          <w:bCs/>
          <w:i w:val="0"/>
          <w:iCs w:val="0"/>
          <w:caps w:val="0"/>
          <w:color w:val="333333"/>
          <w:spacing w:val="0"/>
          <w:sz w:val="36"/>
          <w:szCs w:val="36"/>
          <w:lang w:val="en-US" w:eastAsia="zh-CN"/>
        </w:rPr>
        <w:t>流程</w:t>
      </w:r>
    </w:p>
    <w:p w14:paraId="57034131">
      <w:pPr>
        <w:numPr>
          <w:ilvl w:val="0"/>
          <w:numId w:val="0"/>
        </w:numPr>
        <w:ind w:firstLine="640" w:firstLineChars="200"/>
        <w:jc w:val="both"/>
        <w:rPr>
          <w:rFonts w:hint="eastAsia" w:ascii="仿宋" w:hAnsi="仿宋" w:eastAsia="仿宋" w:cs="仿宋"/>
          <w:i w:val="0"/>
          <w:iCs w:val="0"/>
          <w:caps w:val="0"/>
          <w:color w:val="333333"/>
          <w:spacing w:val="0"/>
          <w:sz w:val="32"/>
          <w:szCs w:val="32"/>
          <w:lang w:val="en-US" w:eastAsia="zh-CN"/>
        </w:rPr>
      </w:pPr>
    </w:p>
    <w:p w14:paraId="47B0F201">
      <w:pPr>
        <w:numPr>
          <w:ilvl w:val="0"/>
          <w:numId w:val="0"/>
        </w:numPr>
        <w:ind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lang w:val="en-US" w:eastAsia="zh-CN"/>
        </w:rPr>
        <w:t>一、</w:t>
      </w:r>
      <w:r>
        <w:rPr>
          <w:rFonts w:hint="eastAsia" w:ascii="仿宋" w:hAnsi="仿宋" w:eastAsia="仿宋" w:cs="仿宋"/>
          <w:i w:val="0"/>
          <w:iCs w:val="0"/>
          <w:caps w:val="0"/>
          <w:color w:val="333333"/>
          <w:spacing w:val="0"/>
          <w:sz w:val="32"/>
          <w:szCs w:val="32"/>
        </w:rPr>
        <w:t>报警人需要查询录像的，到</w:t>
      </w:r>
      <w:r>
        <w:rPr>
          <w:rFonts w:hint="eastAsia" w:ascii="仿宋" w:hAnsi="仿宋" w:eastAsia="仿宋" w:cs="仿宋"/>
          <w:i w:val="0"/>
          <w:iCs w:val="0"/>
          <w:caps w:val="0"/>
          <w:color w:val="333333"/>
          <w:spacing w:val="0"/>
          <w:sz w:val="32"/>
          <w:szCs w:val="32"/>
          <w:lang w:val="en-US" w:eastAsia="zh-CN"/>
        </w:rPr>
        <w:t>安全</w:t>
      </w:r>
      <w:r>
        <w:rPr>
          <w:rFonts w:hint="eastAsia" w:ascii="仿宋" w:hAnsi="仿宋" w:eastAsia="仿宋" w:cs="仿宋"/>
          <w:i w:val="0"/>
          <w:iCs w:val="0"/>
          <w:caps w:val="0"/>
          <w:color w:val="333333"/>
          <w:spacing w:val="0"/>
          <w:sz w:val="32"/>
          <w:szCs w:val="32"/>
        </w:rPr>
        <w:t>保卫</w:t>
      </w:r>
      <w:r>
        <w:rPr>
          <w:rFonts w:hint="eastAsia" w:ascii="仿宋" w:hAnsi="仿宋" w:eastAsia="仿宋" w:cs="仿宋"/>
          <w:i w:val="0"/>
          <w:iCs w:val="0"/>
          <w:caps w:val="0"/>
          <w:color w:val="333333"/>
          <w:spacing w:val="0"/>
          <w:sz w:val="32"/>
          <w:szCs w:val="32"/>
          <w:lang w:val="en-US" w:eastAsia="zh-CN"/>
        </w:rPr>
        <w:t>处、锡澄校区到校区管理办公室，</w:t>
      </w:r>
      <w:r>
        <w:rPr>
          <w:rFonts w:hint="eastAsia" w:ascii="仿宋" w:hAnsi="仿宋" w:eastAsia="仿宋" w:cs="仿宋"/>
          <w:i w:val="0"/>
          <w:iCs w:val="0"/>
          <w:caps w:val="0"/>
          <w:color w:val="333333"/>
          <w:spacing w:val="0"/>
          <w:sz w:val="32"/>
          <w:szCs w:val="32"/>
        </w:rPr>
        <w:t>提出录像查询申请后，由</w:t>
      </w:r>
      <w:r>
        <w:rPr>
          <w:rFonts w:hint="eastAsia" w:ascii="仿宋" w:hAnsi="仿宋" w:eastAsia="仿宋" w:cs="仿宋"/>
          <w:i w:val="0"/>
          <w:iCs w:val="0"/>
          <w:caps w:val="0"/>
          <w:color w:val="333333"/>
          <w:spacing w:val="0"/>
          <w:sz w:val="32"/>
          <w:szCs w:val="32"/>
          <w:lang w:val="en-US" w:eastAsia="zh-CN"/>
        </w:rPr>
        <w:t>安全</w:t>
      </w:r>
      <w:r>
        <w:rPr>
          <w:rFonts w:hint="eastAsia" w:ascii="仿宋" w:hAnsi="仿宋" w:eastAsia="仿宋" w:cs="仿宋"/>
          <w:i w:val="0"/>
          <w:iCs w:val="0"/>
          <w:caps w:val="0"/>
          <w:color w:val="333333"/>
          <w:spacing w:val="0"/>
          <w:sz w:val="32"/>
          <w:szCs w:val="32"/>
        </w:rPr>
        <w:t>保卫</w:t>
      </w:r>
      <w:r>
        <w:rPr>
          <w:rFonts w:hint="eastAsia" w:ascii="仿宋" w:hAnsi="仿宋" w:eastAsia="仿宋" w:cs="仿宋"/>
          <w:i w:val="0"/>
          <w:iCs w:val="0"/>
          <w:caps w:val="0"/>
          <w:color w:val="333333"/>
          <w:spacing w:val="0"/>
          <w:sz w:val="32"/>
          <w:szCs w:val="32"/>
          <w:lang w:val="en-US" w:eastAsia="zh-CN"/>
        </w:rPr>
        <w:t>处、校区管理办公室</w:t>
      </w:r>
      <w:r>
        <w:rPr>
          <w:rFonts w:hint="eastAsia" w:ascii="仿宋" w:hAnsi="仿宋" w:eastAsia="仿宋" w:cs="仿宋"/>
          <w:i w:val="0"/>
          <w:iCs w:val="0"/>
          <w:caps w:val="0"/>
          <w:color w:val="333333"/>
          <w:spacing w:val="0"/>
          <w:sz w:val="32"/>
          <w:szCs w:val="32"/>
        </w:rPr>
        <w:t>视具体情况进行录像查询</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报警人已向校外110报警的，</w:t>
      </w:r>
      <w:r>
        <w:rPr>
          <w:rFonts w:hint="eastAsia" w:ascii="仿宋" w:hAnsi="仿宋" w:eastAsia="仿宋" w:cs="仿宋"/>
          <w:i w:val="0"/>
          <w:iCs w:val="0"/>
          <w:caps w:val="0"/>
          <w:color w:val="333333"/>
          <w:spacing w:val="0"/>
          <w:sz w:val="32"/>
          <w:szCs w:val="32"/>
          <w:lang w:val="en-US" w:eastAsia="zh-CN"/>
        </w:rPr>
        <w:t>需要</w:t>
      </w:r>
      <w:r>
        <w:rPr>
          <w:rFonts w:hint="eastAsia" w:ascii="仿宋" w:hAnsi="仿宋" w:eastAsia="仿宋" w:cs="仿宋"/>
          <w:i w:val="0"/>
          <w:iCs w:val="0"/>
          <w:caps w:val="0"/>
          <w:color w:val="333333"/>
          <w:spacing w:val="0"/>
          <w:sz w:val="32"/>
          <w:szCs w:val="32"/>
        </w:rPr>
        <w:t>查询录像由公安机关工作人员带领，前往校园</w:t>
      </w:r>
      <w:r>
        <w:rPr>
          <w:rFonts w:hint="eastAsia" w:ascii="仿宋" w:hAnsi="仿宋" w:eastAsia="仿宋" w:cs="仿宋"/>
          <w:i w:val="0"/>
          <w:iCs w:val="0"/>
          <w:caps w:val="0"/>
          <w:color w:val="333333"/>
          <w:spacing w:val="0"/>
          <w:sz w:val="32"/>
          <w:szCs w:val="32"/>
          <w:lang w:val="en-US" w:eastAsia="zh-CN"/>
        </w:rPr>
        <w:t>监控</w:t>
      </w:r>
      <w:r>
        <w:rPr>
          <w:rFonts w:hint="eastAsia" w:ascii="仿宋" w:hAnsi="仿宋" w:eastAsia="仿宋" w:cs="仿宋"/>
          <w:i w:val="0"/>
          <w:iCs w:val="0"/>
          <w:caps w:val="0"/>
          <w:color w:val="333333"/>
          <w:spacing w:val="0"/>
          <w:sz w:val="32"/>
          <w:szCs w:val="32"/>
        </w:rPr>
        <w:t>中心登记后进行查询。</w:t>
      </w:r>
    </w:p>
    <w:p w14:paraId="72449C50">
      <w:pPr>
        <w:numPr>
          <w:ilvl w:val="0"/>
          <w:numId w:val="0"/>
        </w:numPr>
        <w:ind w:leftChars="200" w:firstLine="320" w:firstLineChars="100"/>
        <w:jc w:val="both"/>
        <w:rPr>
          <w:rFonts w:hint="eastAsia" w:ascii="仿宋" w:hAnsi="仿宋" w:eastAsia="仿宋" w:cs="仿宋"/>
          <w:i w:val="0"/>
          <w:iCs w:val="0"/>
          <w:caps w:val="0"/>
          <w:color w:val="333333"/>
          <w:spacing w:val="0"/>
          <w:sz w:val="32"/>
          <w:szCs w:val="32"/>
          <w:highlight w:val="none"/>
        </w:rPr>
      </w:pPr>
      <w:r>
        <w:rPr>
          <w:rFonts w:hint="eastAsia" w:ascii="仿宋" w:hAnsi="仿宋" w:eastAsia="仿宋" w:cs="仿宋"/>
          <w:i w:val="0"/>
          <w:iCs w:val="0"/>
          <w:caps w:val="0"/>
          <w:color w:val="333333"/>
          <w:spacing w:val="0"/>
          <w:sz w:val="32"/>
          <w:szCs w:val="32"/>
          <w:lang w:val="en-US" w:eastAsia="zh-CN"/>
        </w:rPr>
        <w:t>二、</w:t>
      </w:r>
      <w:r>
        <w:rPr>
          <w:rFonts w:hint="eastAsia" w:ascii="仿宋" w:hAnsi="仿宋" w:eastAsia="仿宋" w:cs="仿宋"/>
          <w:i w:val="0"/>
          <w:iCs w:val="0"/>
          <w:caps w:val="0"/>
          <w:color w:val="333333"/>
          <w:spacing w:val="0"/>
          <w:sz w:val="32"/>
          <w:szCs w:val="32"/>
        </w:rPr>
        <w:t>学生宿舍内部监控录像，</w:t>
      </w:r>
      <w:r>
        <w:rPr>
          <w:rFonts w:hint="eastAsia" w:ascii="仿宋" w:hAnsi="仿宋" w:eastAsia="仿宋" w:cs="仿宋"/>
          <w:i w:val="0"/>
          <w:iCs w:val="0"/>
          <w:caps w:val="0"/>
          <w:color w:val="333333"/>
          <w:spacing w:val="0"/>
          <w:sz w:val="32"/>
          <w:szCs w:val="32"/>
          <w:highlight w:val="none"/>
        </w:rPr>
        <w:t>由</w:t>
      </w:r>
      <w:r>
        <w:rPr>
          <w:rFonts w:hint="eastAsia" w:ascii="仿宋" w:hAnsi="仿宋" w:eastAsia="仿宋" w:cs="仿宋"/>
          <w:i w:val="0"/>
          <w:iCs w:val="0"/>
          <w:caps w:val="0"/>
          <w:color w:val="333333"/>
          <w:spacing w:val="0"/>
          <w:sz w:val="32"/>
          <w:szCs w:val="32"/>
          <w:highlight w:val="none"/>
          <w:lang w:val="en-US" w:eastAsia="zh-CN"/>
        </w:rPr>
        <w:t>学院班主任或当天</w:t>
      </w:r>
      <w:r>
        <w:rPr>
          <w:rFonts w:hint="eastAsia" w:ascii="仿宋" w:hAnsi="仿宋" w:eastAsia="仿宋" w:cs="仿宋"/>
          <w:i w:val="0"/>
          <w:iCs w:val="0"/>
          <w:caps w:val="0"/>
          <w:color w:val="333333"/>
          <w:spacing w:val="0"/>
          <w:sz w:val="32"/>
          <w:szCs w:val="32"/>
          <w:highlight w:val="none"/>
        </w:rPr>
        <w:t>值班</w:t>
      </w:r>
    </w:p>
    <w:p w14:paraId="60F97C79">
      <w:pPr>
        <w:numPr>
          <w:ilvl w:val="0"/>
          <w:numId w:val="0"/>
        </w:numPr>
        <w:jc w:val="both"/>
        <w:rPr>
          <w:rFonts w:hint="eastAsia" w:ascii="仿宋" w:hAnsi="仿宋" w:eastAsia="仿宋" w:cs="仿宋"/>
          <w:i w:val="0"/>
          <w:iCs w:val="0"/>
          <w:caps w:val="0"/>
          <w:color w:val="333333"/>
          <w:spacing w:val="0"/>
          <w:sz w:val="32"/>
          <w:szCs w:val="32"/>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338455</wp:posOffset>
            </wp:positionV>
            <wp:extent cx="5328285" cy="1651635"/>
            <wp:effectExtent l="0" t="0" r="5715" b="571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28285" cy="1651635"/>
                    </a:xfrm>
                    <a:prstGeom prst="rect">
                      <a:avLst/>
                    </a:prstGeom>
                    <a:noFill/>
                    <a:ln w="9525">
                      <a:noFill/>
                    </a:ln>
                  </pic:spPr>
                </pic:pic>
              </a:graphicData>
            </a:graphic>
          </wp:anchor>
        </w:drawing>
      </w:r>
      <w:r>
        <w:rPr>
          <w:rFonts w:hint="eastAsia" w:ascii="仿宋" w:hAnsi="仿宋" w:eastAsia="仿宋" w:cs="仿宋"/>
          <w:i w:val="0"/>
          <w:iCs w:val="0"/>
          <w:caps w:val="0"/>
          <w:color w:val="333333"/>
          <w:spacing w:val="0"/>
          <w:sz w:val="32"/>
          <w:szCs w:val="32"/>
          <w:highlight w:val="none"/>
          <w:lang w:val="en-US" w:eastAsia="zh-CN"/>
        </w:rPr>
        <w:t>老师</w:t>
      </w:r>
      <w:r>
        <w:rPr>
          <w:rFonts w:hint="eastAsia" w:ascii="仿宋" w:hAnsi="仿宋" w:eastAsia="仿宋" w:cs="仿宋"/>
          <w:i w:val="0"/>
          <w:iCs w:val="0"/>
          <w:caps w:val="0"/>
          <w:color w:val="333333"/>
          <w:spacing w:val="0"/>
          <w:sz w:val="32"/>
          <w:szCs w:val="32"/>
          <w:highlight w:val="none"/>
        </w:rPr>
        <w:t>带领报警人</w:t>
      </w:r>
      <w:r>
        <w:rPr>
          <w:rFonts w:hint="eastAsia" w:ascii="仿宋" w:hAnsi="仿宋" w:eastAsia="仿宋" w:cs="仿宋"/>
          <w:i w:val="0"/>
          <w:iCs w:val="0"/>
          <w:caps w:val="0"/>
          <w:color w:val="333333"/>
          <w:spacing w:val="0"/>
          <w:sz w:val="32"/>
          <w:szCs w:val="32"/>
        </w:rPr>
        <w:t>前往</w:t>
      </w:r>
      <w:r>
        <w:rPr>
          <w:rFonts w:hint="eastAsia" w:ascii="仿宋" w:hAnsi="仿宋" w:eastAsia="仿宋" w:cs="仿宋"/>
          <w:i w:val="0"/>
          <w:iCs w:val="0"/>
          <w:caps w:val="0"/>
          <w:color w:val="333333"/>
          <w:spacing w:val="0"/>
          <w:sz w:val="32"/>
          <w:szCs w:val="32"/>
          <w:lang w:val="en-US" w:eastAsia="zh-CN"/>
        </w:rPr>
        <w:t>监控</w:t>
      </w:r>
      <w:r>
        <w:rPr>
          <w:rFonts w:hint="eastAsia" w:ascii="仿宋" w:hAnsi="仿宋" w:eastAsia="仿宋" w:cs="仿宋"/>
          <w:i w:val="0"/>
          <w:iCs w:val="0"/>
          <w:caps w:val="0"/>
          <w:color w:val="333333"/>
          <w:spacing w:val="0"/>
          <w:sz w:val="32"/>
          <w:szCs w:val="32"/>
        </w:rPr>
        <w:t>中心</w:t>
      </w:r>
      <w:r>
        <w:rPr>
          <w:rFonts w:hint="eastAsia" w:ascii="仿宋" w:hAnsi="仿宋" w:eastAsia="仿宋" w:cs="仿宋"/>
          <w:i w:val="0"/>
          <w:iCs w:val="0"/>
          <w:caps w:val="0"/>
          <w:color w:val="333333"/>
          <w:spacing w:val="0"/>
          <w:sz w:val="32"/>
          <w:szCs w:val="32"/>
          <w:lang w:val="en-US" w:eastAsia="zh-CN"/>
        </w:rPr>
        <w:t>报备</w:t>
      </w:r>
      <w:r>
        <w:rPr>
          <w:rFonts w:hint="eastAsia" w:ascii="仿宋" w:hAnsi="仿宋" w:eastAsia="仿宋" w:cs="仿宋"/>
          <w:i w:val="0"/>
          <w:iCs w:val="0"/>
          <w:caps w:val="0"/>
          <w:color w:val="333333"/>
          <w:spacing w:val="0"/>
          <w:sz w:val="32"/>
          <w:szCs w:val="32"/>
        </w:rPr>
        <w:t>登记后进行查询。</w:t>
      </w:r>
    </w:p>
    <w:p w14:paraId="67B72871">
      <w:pPr>
        <w:numPr>
          <w:ilvl w:val="0"/>
          <w:numId w:val="0"/>
        </w:numPr>
        <w:jc w:val="both"/>
        <w:rPr>
          <w:rFonts w:hint="eastAsia" w:ascii="仿宋" w:hAnsi="仿宋" w:eastAsia="仿宋" w:cs="仿宋"/>
          <w:i w:val="0"/>
          <w:iCs w:val="0"/>
          <w:caps w:val="0"/>
          <w:color w:val="333333"/>
          <w:spacing w:val="0"/>
          <w:sz w:val="32"/>
          <w:szCs w:val="32"/>
          <w:lang w:eastAsia="zh-CN"/>
        </w:rPr>
      </w:pPr>
    </w:p>
    <w:p w14:paraId="43C5C9EB">
      <w:pPr>
        <w:numPr>
          <w:ilvl w:val="0"/>
          <w:numId w:val="0"/>
        </w:numPr>
        <w:jc w:val="both"/>
        <w:rPr>
          <w:rFonts w:hint="eastAsia" w:ascii="仿宋" w:hAnsi="仿宋" w:eastAsia="仿宋" w:cs="仿宋"/>
          <w:i w:val="0"/>
          <w:iCs w:val="0"/>
          <w:caps w:val="0"/>
          <w:color w:val="333333"/>
          <w:spacing w:val="0"/>
          <w:sz w:val="32"/>
          <w:szCs w:val="32"/>
        </w:rPr>
      </w:pPr>
    </w:p>
    <w:p w14:paraId="51E13841">
      <w:pPr>
        <w:numPr>
          <w:ilvl w:val="0"/>
          <w:numId w:val="0"/>
        </w:numPr>
        <w:jc w:val="both"/>
        <w:rPr>
          <w:rFonts w:hint="eastAsia" w:ascii="仿宋" w:hAnsi="仿宋" w:eastAsia="仿宋" w:cs="仿宋"/>
          <w:i w:val="0"/>
          <w:iCs w:val="0"/>
          <w:caps w:val="0"/>
          <w:color w:val="333333"/>
          <w:spacing w:val="0"/>
          <w:sz w:val="32"/>
          <w:szCs w:val="32"/>
        </w:rPr>
      </w:pPr>
    </w:p>
    <w:p w14:paraId="512633A8">
      <w:pPr>
        <w:numPr>
          <w:ilvl w:val="0"/>
          <w:numId w:val="0"/>
        </w:numPr>
        <w:jc w:val="both"/>
        <w:rPr>
          <w:rFonts w:hint="eastAsia" w:ascii="仿宋" w:hAnsi="仿宋" w:eastAsia="仿宋" w:cs="仿宋"/>
          <w:b w:val="0"/>
          <w:bCs w:val="0"/>
          <w:i w:val="0"/>
          <w:iCs w:val="0"/>
          <w:caps w:val="0"/>
          <w:color w:val="333333"/>
          <w:spacing w:val="0"/>
          <w:sz w:val="32"/>
          <w:szCs w:val="32"/>
        </w:rPr>
      </w:pPr>
    </w:p>
    <w:p w14:paraId="65956E16">
      <w:pPr>
        <w:numPr>
          <w:ilvl w:val="0"/>
          <w:numId w:val="0"/>
        </w:numPr>
        <w:ind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rPr>
        <w:t>注：</w:t>
      </w:r>
      <w:r>
        <w:rPr>
          <w:rFonts w:hint="eastAsia" w:ascii="仿宋" w:hAnsi="仿宋" w:eastAsia="仿宋" w:cs="仿宋"/>
          <w:i w:val="0"/>
          <w:iCs w:val="0"/>
          <w:caps w:val="0"/>
          <w:color w:val="333333"/>
          <w:spacing w:val="0"/>
          <w:sz w:val="32"/>
          <w:szCs w:val="32"/>
          <w:lang w:val="en-US" w:eastAsia="zh-CN"/>
        </w:rPr>
        <w:t>监控</w:t>
      </w:r>
      <w:r>
        <w:rPr>
          <w:rFonts w:hint="eastAsia" w:ascii="仿宋" w:hAnsi="仿宋" w:eastAsia="仿宋" w:cs="仿宋"/>
          <w:i w:val="0"/>
          <w:iCs w:val="0"/>
          <w:caps w:val="0"/>
          <w:color w:val="333333"/>
          <w:spacing w:val="0"/>
          <w:sz w:val="32"/>
          <w:szCs w:val="32"/>
        </w:rPr>
        <w:t>中心不受理个人监控查询</w:t>
      </w:r>
    </w:p>
    <w:p w14:paraId="3D6A2F1A">
      <w:pPr>
        <w:numPr>
          <w:ilvl w:val="0"/>
          <w:numId w:val="0"/>
        </w:numPr>
        <w:ind w:firstLine="640" w:firstLineChars="200"/>
        <w:jc w:val="both"/>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lang w:val="en-US" w:eastAsia="zh-CN"/>
        </w:rPr>
        <w:t>三、学校监控</w:t>
      </w:r>
      <w:r>
        <w:rPr>
          <w:rFonts w:hint="eastAsia" w:ascii="仿宋" w:hAnsi="仿宋" w:eastAsia="仿宋" w:cs="仿宋"/>
          <w:i w:val="0"/>
          <w:iCs w:val="0"/>
          <w:caps w:val="0"/>
          <w:color w:val="333333"/>
          <w:spacing w:val="0"/>
          <w:sz w:val="32"/>
          <w:szCs w:val="32"/>
        </w:rPr>
        <w:t>录像查询申请</w:t>
      </w:r>
      <w:r>
        <w:rPr>
          <w:rFonts w:hint="eastAsia" w:ascii="仿宋" w:hAnsi="仿宋" w:eastAsia="仿宋" w:cs="仿宋"/>
          <w:i w:val="0"/>
          <w:iCs w:val="0"/>
          <w:caps w:val="0"/>
          <w:color w:val="333333"/>
          <w:spacing w:val="0"/>
          <w:sz w:val="32"/>
          <w:szCs w:val="32"/>
          <w:lang w:val="en-US" w:eastAsia="zh-CN"/>
        </w:rPr>
        <w:t>表。</w:t>
      </w:r>
    </w:p>
    <w:p w14:paraId="1E511491">
      <w:pPr>
        <w:rPr>
          <w:rFonts w:hint="eastAsia" w:ascii="黑体" w:hAnsi="Times New Roman" w:eastAsia="黑体"/>
          <w:sz w:val="36"/>
          <w:szCs w:val="36"/>
          <w:lang w:val="en-US" w:eastAsia="zh-CN"/>
        </w:rPr>
      </w:pPr>
      <w:r>
        <w:rPr>
          <w:rFonts w:hint="eastAsia" w:ascii="仿宋" w:hAnsi="仿宋" w:eastAsia="仿宋" w:cs="仿宋"/>
          <w:i w:val="0"/>
          <w:iCs w:val="0"/>
          <w:caps w:val="0"/>
          <w:color w:val="333333"/>
          <w:spacing w:val="0"/>
          <w:sz w:val="32"/>
          <w:szCs w:val="32"/>
          <w:lang w:val="en-US" w:eastAsia="zh-CN"/>
        </w:rPr>
        <w:t xml:space="preserve"> </w:t>
      </w:r>
      <w:r>
        <w:rPr>
          <w:rFonts w:hint="eastAsia" w:ascii="黑体" w:hAnsi="Times New Roman" w:eastAsia="黑体"/>
          <w:sz w:val="36"/>
          <w:szCs w:val="36"/>
          <w:lang w:val="en-US" w:eastAsia="zh-CN"/>
        </w:rPr>
        <w:t xml:space="preserve">          </w:t>
      </w:r>
    </w:p>
    <w:p w14:paraId="55181FAF">
      <w:pPr>
        <w:rPr>
          <w:rFonts w:hint="eastAsia" w:ascii="黑体" w:hAnsi="Times New Roman" w:eastAsia="黑体"/>
          <w:sz w:val="36"/>
          <w:szCs w:val="36"/>
          <w:lang w:val="en-US" w:eastAsia="zh-CN"/>
        </w:rPr>
      </w:pPr>
    </w:p>
    <w:p w14:paraId="355C1C78">
      <w:pPr>
        <w:rPr>
          <w:rFonts w:hint="eastAsia" w:ascii="黑体" w:hAnsi="Times New Roman" w:eastAsia="黑体"/>
          <w:sz w:val="36"/>
          <w:szCs w:val="36"/>
          <w:lang w:val="en-US" w:eastAsia="zh-CN"/>
        </w:rPr>
      </w:pPr>
    </w:p>
    <w:p w14:paraId="6F70DBF0">
      <w:pPr>
        <w:rPr>
          <w:rFonts w:hint="eastAsia" w:ascii="黑体" w:hAnsi="Times New Roman" w:eastAsia="黑体"/>
          <w:sz w:val="36"/>
          <w:szCs w:val="36"/>
          <w:lang w:val="en-US" w:eastAsia="zh-CN"/>
        </w:rPr>
      </w:pPr>
    </w:p>
    <w:p w14:paraId="750CBEB4">
      <w:pPr>
        <w:rPr>
          <w:rFonts w:hint="eastAsia" w:ascii="黑体" w:hAnsi="Times New Roman" w:eastAsia="黑体"/>
          <w:sz w:val="36"/>
          <w:szCs w:val="36"/>
          <w:lang w:val="en-US" w:eastAsia="zh-CN"/>
        </w:rPr>
      </w:pPr>
    </w:p>
    <w:p w14:paraId="4461FD27">
      <w:pPr>
        <w:rPr>
          <w:rFonts w:hint="eastAsia" w:ascii="黑体" w:hAnsi="Times New Roman" w:eastAsia="黑体"/>
          <w:sz w:val="36"/>
          <w:szCs w:val="36"/>
          <w:lang w:val="en-US" w:eastAsia="zh-CN"/>
        </w:rPr>
      </w:pPr>
    </w:p>
    <w:p w14:paraId="1FFBB893">
      <w:pPr>
        <w:ind w:firstLine="2160" w:firstLineChars="600"/>
        <w:rPr>
          <w:rFonts w:hint="eastAsia" w:ascii="黑体" w:hAnsi="Times New Roman" w:eastAsia="黑体"/>
          <w:sz w:val="36"/>
          <w:szCs w:val="36"/>
          <w:lang w:val="en-US" w:eastAsia="zh-CN"/>
        </w:rPr>
      </w:pPr>
      <w:r>
        <w:rPr>
          <w:rFonts w:hint="eastAsia" w:ascii="黑体" w:hAnsi="Times New Roman" w:eastAsia="黑体"/>
          <w:sz w:val="36"/>
          <w:szCs w:val="36"/>
          <w:lang w:val="en-US" w:eastAsia="zh-CN"/>
        </w:rPr>
        <w:t>学校监控录像查询申请表</w:t>
      </w:r>
    </w:p>
    <w:p w14:paraId="741D05CC">
      <w:pPr>
        <w:rPr>
          <w:rFonts w:hint="eastAsia"/>
          <w:sz w:val="24"/>
          <w:szCs w:val="32"/>
          <w:vertAlign w:val="baseline"/>
          <w:lang w:val="en-US" w:eastAsia="zh-CN"/>
        </w:rPr>
      </w:pPr>
    </w:p>
    <w:p w14:paraId="20AAC334">
      <w:pPr>
        <w:rPr>
          <w:rFonts w:hint="default"/>
          <w:sz w:val="24"/>
          <w:szCs w:val="32"/>
          <w:vertAlign w:val="baseline"/>
          <w:lang w:val="en-US" w:eastAsia="zh-CN"/>
        </w:rPr>
      </w:pPr>
      <w:r>
        <w:rPr>
          <w:rFonts w:hint="eastAsia"/>
          <w:sz w:val="24"/>
          <w:szCs w:val="32"/>
          <w:vertAlign w:val="baseline"/>
          <w:lang w:val="en-US" w:eastAsia="zh-CN"/>
        </w:rPr>
        <w:t>单位：                                         时间：</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47"/>
        <w:gridCol w:w="1570"/>
        <w:gridCol w:w="1488"/>
        <w:gridCol w:w="2746"/>
      </w:tblGrid>
      <w:tr w14:paraId="606A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7" w:type="dxa"/>
            <w:vMerge w:val="restart"/>
            <w:noWrap w:val="0"/>
            <w:vAlign w:val="top"/>
          </w:tcPr>
          <w:p w14:paraId="3E2138B9">
            <w:pPr>
              <w:jc w:val="center"/>
              <w:rPr>
                <w:rFonts w:hint="eastAsia" w:ascii="宋体" w:hAnsi="宋体" w:eastAsia="宋体" w:cs="宋体"/>
                <w:sz w:val="24"/>
                <w:szCs w:val="24"/>
                <w:vertAlign w:val="baseline"/>
                <w:lang w:val="en-US" w:eastAsia="zh-CN"/>
              </w:rPr>
            </w:pPr>
          </w:p>
          <w:p w14:paraId="511E87F7">
            <w:pPr>
              <w:jc w:val="center"/>
              <w:rPr>
                <w:rFonts w:hint="eastAsia" w:ascii="宋体" w:hAnsi="宋体" w:eastAsia="宋体" w:cs="宋体"/>
                <w:sz w:val="24"/>
                <w:szCs w:val="24"/>
                <w:vertAlign w:val="baseline"/>
                <w:lang w:val="en-US" w:eastAsia="zh-CN"/>
              </w:rPr>
            </w:pPr>
          </w:p>
          <w:p w14:paraId="3C6E200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申请人</w:t>
            </w:r>
          </w:p>
          <w:p w14:paraId="5055EE4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情况</w:t>
            </w:r>
          </w:p>
        </w:tc>
        <w:tc>
          <w:tcPr>
            <w:tcW w:w="1347" w:type="dxa"/>
            <w:noWrap w:val="0"/>
            <w:vAlign w:val="top"/>
          </w:tcPr>
          <w:p w14:paraId="30EAEBEE">
            <w:pPr>
              <w:jc w:val="center"/>
              <w:rPr>
                <w:rFonts w:hint="eastAsia" w:ascii="宋体" w:hAnsi="宋体" w:eastAsia="宋体" w:cs="宋体"/>
                <w:sz w:val="24"/>
                <w:szCs w:val="24"/>
                <w:vertAlign w:val="baseline"/>
                <w:lang w:val="en-US" w:eastAsia="zh-CN"/>
              </w:rPr>
            </w:pPr>
          </w:p>
          <w:p w14:paraId="544627E5">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570" w:type="dxa"/>
            <w:noWrap w:val="0"/>
            <w:vAlign w:val="top"/>
          </w:tcPr>
          <w:p w14:paraId="2271485C">
            <w:pPr>
              <w:jc w:val="center"/>
              <w:rPr>
                <w:rFonts w:hint="eastAsia" w:ascii="宋体" w:hAnsi="宋体" w:eastAsia="宋体" w:cs="宋体"/>
                <w:sz w:val="24"/>
                <w:szCs w:val="24"/>
                <w:vertAlign w:val="baseline"/>
                <w:lang w:val="en-US" w:eastAsia="zh-CN"/>
              </w:rPr>
            </w:pPr>
          </w:p>
        </w:tc>
        <w:tc>
          <w:tcPr>
            <w:tcW w:w="1488" w:type="dxa"/>
            <w:noWrap w:val="0"/>
            <w:vAlign w:val="top"/>
          </w:tcPr>
          <w:p w14:paraId="4454B2C5">
            <w:pPr>
              <w:jc w:val="center"/>
              <w:rPr>
                <w:rFonts w:hint="eastAsia" w:ascii="宋体" w:hAnsi="宋体" w:eastAsia="宋体" w:cs="宋体"/>
                <w:sz w:val="24"/>
                <w:szCs w:val="24"/>
                <w:vertAlign w:val="baseline"/>
                <w:lang w:val="en-US" w:eastAsia="zh-CN"/>
              </w:rPr>
            </w:pPr>
          </w:p>
          <w:p w14:paraId="0E47D4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2746" w:type="dxa"/>
            <w:noWrap w:val="0"/>
            <w:vAlign w:val="top"/>
          </w:tcPr>
          <w:p w14:paraId="567C7CA5">
            <w:pPr>
              <w:jc w:val="center"/>
              <w:rPr>
                <w:rFonts w:hint="eastAsia" w:ascii="宋体" w:hAnsi="宋体" w:eastAsia="宋体" w:cs="宋体"/>
                <w:sz w:val="24"/>
                <w:szCs w:val="24"/>
                <w:vertAlign w:val="baseline"/>
                <w:lang w:val="en-US" w:eastAsia="zh-CN"/>
              </w:rPr>
            </w:pPr>
          </w:p>
        </w:tc>
      </w:tr>
      <w:tr w14:paraId="47C4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67" w:type="dxa"/>
            <w:vMerge w:val="continue"/>
            <w:noWrap w:val="0"/>
            <w:vAlign w:val="top"/>
          </w:tcPr>
          <w:p w14:paraId="4CADC526">
            <w:pPr>
              <w:jc w:val="center"/>
              <w:rPr>
                <w:rFonts w:hint="eastAsia" w:ascii="宋体" w:hAnsi="宋体" w:eastAsia="宋体" w:cs="宋体"/>
                <w:sz w:val="24"/>
                <w:szCs w:val="24"/>
                <w:vertAlign w:val="baseline"/>
                <w:lang w:val="en-US" w:eastAsia="zh-CN"/>
              </w:rPr>
            </w:pPr>
          </w:p>
        </w:tc>
        <w:tc>
          <w:tcPr>
            <w:tcW w:w="1347" w:type="dxa"/>
            <w:noWrap w:val="0"/>
            <w:vAlign w:val="top"/>
          </w:tcPr>
          <w:p w14:paraId="1F7A649A">
            <w:pPr>
              <w:jc w:val="center"/>
              <w:rPr>
                <w:rFonts w:hint="eastAsia" w:ascii="宋体" w:hAnsi="宋体" w:eastAsia="宋体" w:cs="宋体"/>
                <w:sz w:val="24"/>
                <w:szCs w:val="24"/>
                <w:vertAlign w:val="baseline"/>
                <w:lang w:val="en-US" w:eastAsia="zh-CN"/>
              </w:rPr>
            </w:pPr>
          </w:p>
          <w:p w14:paraId="1255625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教师班级</w:t>
            </w:r>
          </w:p>
        </w:tc>
        <w:tc>
          <w:tcPr>
            <w:tcW w:w="5804" w:type="dxa"/>
            <w:gridSpan w:val="3"/>
            <w:noWrap w:val="0"/>
            <w:vAlign w:val="top"/>
          </w:tcPr>
          <w:p w14:paraId="779BAE7D">
            <w:pPr>
              <w:jc w:val="center"/>
              <w:rPr>
                <w:rFonts w:hint="eastAsia" w:ascii="宋体" w:hAnsi="宋体" w:eastAsia="宋体" w:cs="宋体"/>
                <w:sz w:val="24"/>
                <w:szCs w:val="24"/>
                <w:vertAlign w:val="baseline"/>
                <w:lang w:val="en-US" w:eastAsia="zh-CN"/>
              </w:rPr>
            </w:pPr>
          </w:p>
        </w:tc>
      </w:tr>
      <w:tr w14:paraId="006C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67" w:type="dxa"/>
            <w:vMerge w:val="continue"/>
            <w:noWrap w:val="0"/>
            <w:vAlign w:val="top"/>
          </w:tcPr>
          <w:p w14:paraId="5406441B">
            <w:pPr>
              <w:jc w:val="center"/>
              <w:rPr>
                <w:rFonts w:hint="eastAsia" w:ascii="宋体" w:hAnsi="宋体" w:eastAsia="宋体" w:cs="宋体"/>
                <w:sz w:val="24"/>
                <w:szCs w:val="24"/>
                <w:vertAlign w:val="baseline"/>
                <w:lang w:val="en-US" w:eastAsia="zh-CN"/>
              </w:rPr>
            </w:pPr>
          </w:p>
        </w:tc>
        <w:tc>
          <w:tcPr>
            <w:tcW w:w="1347" w:type="dxa"/>
            <w:noWrap w:val="0"/>
            <w:vAlign w:val="top"/>
          </w:tcPr>
          <w:p w14:paraId="4BBB68B5">
            <w:pPr>
              <w:jc w:val="both"/>
              <w:rPr>
                <w:rFonts w:hint="eastAsia" w:ascii="宋体" w:hAnsi="宋体" w:eastAsia="宋体" w:cs="宋体"/>
                <w:sz w:val="24"/>
                <w:szCs w:val="24"/>
                <w:vertAlign w:val="baseline"/>
                <w:lang w:val="en-US" w:eastAsia="zh-CN"/>
              </w:rPr>
            </w:pPr>
          </w:p>
          <w:p w14:paraId="10DC522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5804" w:type="dxa"/>
            <w:gridSpan w:val="3"/>
            <w:noWrap w:val="0"/>
            <w:vAlign w:val="top"/>
          </w:tcPr>
          <w:p w14:paraId="0498B495">
            <w:pPr>
              <w:jc w:val="center"/>
              <w:rPr>
                <w:rFonts w:hint="eastAsia" w:ascii="宋体" w:hAnsi="宋体" w:eastAsia="宋体" w:cs="宋体"/>
                <w:sz w:val="24"/>
                <w:szCs w:val="24"/>
                <w:vertAlign w:val="baseline"/>
                <w:lang w:val="en-US" w:eastAsia="zh-CN"/>
              </w:rPr>
            </w:pPr>
          </w:p>
        </w:tc>
      </w:tr>
      <w:tr w14:paraId="162F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67" w:type="dxa"/>
            <w:noWrap w:val="0"/>
            <w:vAlign w:val="top"/>
          </w:tcPr>
          <w:p w14:paraId="24ADC810">
            <w:pPr>
              <w:rPr>
                <w:rFonts w:hint="eastAsia" w:ascii="宋体" w:hAnsi="宋体" w:eastAsia="宋体" w:cs="宋体"/>
                <w:sz w:val="24"/>
                <w:szCs w:val="24"/>
                <w:vertAlign w:val="baseline"/>
                <w:lang w:val="en-US" w:eastAsia="zh-CN"/>
              </w:rPr>
            </w:pPr>
          </w:p>
          <w:p w14:paraId="27DBC8CB">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申请事由</w:t>
            </w:r>
          </w:p>
        </w:tc>
        <w:tc>
          <w:tcPr>
            <w:tcW w:w="7151" w:type="dxa"/>
            <w:gridSpan w:val="4"/>
            <w:noWrap w:val="0"/>
            <w:vAlign w:val="top"/>
          </w:tcPr>
          <w:p w14:paraId="7397FFB1">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r>
      <w:tr w14:paraId="24B5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518" w:type="dxa"/>
            <w:gridSpan w:val="5"/>
            <w:noWrap w:val="0"/>
            <w:vAlign w:val="top"/>
          </w:tcPr>
          <w:p w14:paraId="0FD09911">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14:paraId="4962935B">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 xml:space="preserve">                             </w:t>
            </w:r>
            <w:r>
              <w:rPr>
                <w:rFonts w:hint="eastAsia" w:ascii="宋体" w:hAnsi="宋体" w:eastAsia="宋体" w:cs="宋体"/>
                <w:b/>
                <w:bCs/>
                <w:sz w:val="24"/>
                <w:szCs w:val="24"/>
                <w:vertAlign w:val="baseline"/>
                <w:lang w:val="en-US" w:eastAsia="zh-CN"/>
              </w:rPr>
              <w:t>查阅承诺</w:t>
            </w:r>
          </w:p>
          <w:p w14:paraId="64737474">
            <w:pPr>
              <w:ind w:firstLine="480" w:firstLineChars="2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郑重承诺保守在监控录像查阅获知的有关工作秘密和他人的隐私，查阅中不拍照、不录像，查阅中获知的案件线索、作为嫌疑人信息仅提供给公安机关查案备用，绝不利用获知的上述信息进行“私了”。违反上述承诺，愿承担法律后果。</w:t>
            </w:r>
          </w:p>
          <w:p w14:paraId="38A7779D">
            <w:pPr>
              <w:ind w:firstLine="3120" w:firstLineChars="13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申请查阅人（签名):</w:t>
            </w:r>
          </w:p>
          <w:p w14:paraId="1F06E977">
            <w:pPr>
              <w:ind w:firstLine="6240" w:firstLineChars="26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   月   日</w:t>
            </w:r>
          </w:p>
        </w:tc>
      </w:tr>
      <w:tr w14:paraId="1B9A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7" w:type="dxa"/>
            <w:noWrap w:val="0"/>
            <w:vAlign w:val="top"/>
          </w:tcPr>
          <w:p w14:paraId="1C3304EF">
            <w:pPr>
              <w:rPr>
                <w:rFonts w:hint="eastAsia" w:ascii="宋体" w:hAnsi="宋体" w:eastAsia="宋体" w:cs="宋体"/>
                <w:sz w:val="24"/>
                <w:szCs w:val="24"/>
                <w:vertAlign w:val="baseline"/>
                <w:lang w:val="en-US" w:eastAsia="zh-CN"/>
              </w:rPr>
            </w:pPr>
          </w:p>
          <w:p w14:paraId="5F125E02">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安全保卫处审核和意见</w:t>
            </w:r>
          </w:p>
        </w:tc>
        <w:tc>
          <w:tcPr>
            <w:tcW w:w="7151" w:type="dxa"/>
            <w:gridSpan w:val="4"/>
            <w:noWrap w:val="0"/>
            <w:vAlign w:val="top"/>
          </w:tcPr>
          <w:p w14:paraId="680772E0">
            <w:pPr>
              <w:rPr>
                <w:rFonts w:hint="eastAsia" w:ascii="宋体" w:hAnsi="宋体" w:eastAsia="宋体" w:cs="宋体"/>
                <w:sz w:val="24"/>
                <w:szCs w:val="24"/>
                <w:vertAlign w:val="baseline"/>
                <w:lang w:val="en-US" w:eastAsia="zh-CN"/>
              </w:rPr>
            </w:pPr>
          </w:p>
          <w:p w14:paraId="3D72BF83">
            <w:pPr>
              <w:bidi w:val="0"/>
              <w:rPr>
                <w:rFonts w:hint="eastAsia" w:ascii="宋体" w:hAnsi="宋体" w:eastAsia="宋体" w:cs="宋体"/>
                <w:sz w:val="24"/>
                <w:szCs w:val="24"/>
                <w:lang w:val="en-US" w:eastAsia="zh-CN"/>
              </w:rPr>
            </w:pPr>
          </w:p>
          <w:p w14:paraId="76456C6F">
            <w:pPr>
              <w:bidi w:val="0"/>
              <w:rPr>
                <w:rFonts w:hint="eastAsia" w:ascii="宋体" w:hAnsi="宋体" w:eastAsia="宋体" w:cs="宋体"/>
                <w:sz w:val="24"/>
                <w:szCs w:val="24"/>
                <w:lang w:val="en-US" w:eastAsia="zh-CN"/>
              </w:rPr>
            </w:pPr>
          </w:p>
          <w:p w14:paraId="3B55B005">
            <w:pPr>
              <w:tabs>
                <w:tab w:val="left" w:pos="3043"/>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签名：</w:t>
            </w:r>
          </w:p>
          <w:p w14:paraId="58420CF8">
            <w:pPr>
              <w:tabs>
                <w:tab w:val="left" w:pos="5552"/>
              </w:tabs>
              <w:bidi w:val="0"/>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14:paraId="427F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367" w:type="dxa"/>
            <w:noWrap w:val="0"/>
            <w:vAlign w:val="top"/>
          </w:tcPr>
          <w:p w14:paraId="108F8F38">
            <w:pPr>
              <w:rPr>
                <w:rFonts w:hint="eastAsia" w:ascii="宋体" w:hAnsi="宋体" w:eastAsia="宋体" w:cs="宋体"/>
                <w:sz w:val="24"/>
                <w:szCs w:val="24"/>
                <w:vertAlign w:val="baseline"/>
                <w:lang w:val="en-US" w:eastAsia="zh-CN"/>
              </w:rPr>
            </w:pPr>
          </w:p>
          <w:p w14:paraId="35324600">
            <w:pPr>
              <w:rPr>
                <w:rFonts w:hint="eastAsia" w:ascii="宋体" w:hAnsi="宋体" w:eastAsia="宋体" w:cs="宋体"/>
                <w:sz w:val="24"/>
                <w:szCs w:val="24"/>
                <w:vertAlign w:val="baseline"/>
                <w:lang w:val="en-US" w:eastAsia="zh-CN"/>
              </w:rPr>
            </w:pPr>
          </w:p>
          <w:p w14:paraId="08751024">
            <w:pPr>
              <w:ind w:firstLine="240" w:firstLineChars="1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校领导</w:t>
            </w:r>
          </w:p>
          <w:p w14:paraId="640737E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审批意见</w:t>
            </w:r>
          </w:p>
        </w:tc>
        <w:tc>
          <w:tcPr>
            <w:tcW w:w="7151" w:type="dxa"/>
            <w:gridSpan w:val="4"/>
            <w:noWrap w:val="0"/>
            <w:vAlign w:val="top"/>
          </w:tcPr>
          <w:p w14:paraId="57B8EA63">
            <w:pPr>
              <w:rPr>
                <w:rFonts w:hint="eastAsia" w:ascii="宋体" w:hAnsi="宋体" w:eastAsia="宋体" w:cs="宋体"/>
                <w:sz w:val="24"/>
                <w:szCs w:val="24"/>
                <w:vertAlign w:val="baseline"/>
                <w:lang w:val="en-US" w:eastAsia="zh-CN"/>
              </w:rPr>
            </w:pPr>
          </w:p>
          <w:p w14:paraId="61AA5EAF">
            <w:pPr>
              <w:bidi w:val="0"/>
              <w:rPr>
                <w:rFonts w:hint="eastAsia" w:ascii="宋体" w:hAnsi="宋体" w:eastAsia="宋体" w:cs="宋体"/>
                <w:kern w:val="2"/>
                <w:sz w:val="24"/>
                <w:szCs w:val="24"/>
                <w:lang w:val="en-US" w:eastAsia="zh-CN" w:bidi="ar-SA"/>
              </w:rPr>
            </w:pPr>
          </w:p>
          <w:p w14:paraId="3F9E16A0">
            <w:pPr>
              <w:bidi w:val="0"/>
              <w:rPr>
                <w:rFonts w:hint="eastAsia" w:ascii="宋体" w:hAnsi="宋体" w:eastAsia="宋体" w:cs="宋体"/>
                <w:kern w:val="2"/>
                <w:sz w:val="24"/>
                <w:szCs w:val="24"/>
                <w:lang w:val="en-US" w:eastAsia="zh-CN" w:bidi="ar-SA"/>
              </w:rPr>
            </w:pPr>
          </w:p>
          <w:p w14:paraId="6450F0D8">
            <w:pPr>
              <w:bidi w:val="0"/>
              <w:rPr>
                <w:rFonts w:hint="eastAsia" w:ascii="宋体" w:hAnsi="宋体" w:eastAsia="宋体" w:cs="宋体"/>
                <w:sz w:val="24"/>
                <w:szCs w:val="24"/>
                <w:lang w:val="en-US" w:eastAsia="zh-CN"/>
              </w:rPr>
            </w:pPr>
          </w:p>
          <w:p w14:paraId="12DC1D98">
            <w:pPr>
              <w:tabs>
                <w:tab w:val="left" w:pos="3370"/>
              </w:tabs>
              <w:bidi w:val="0"/>
              <w:ind w:firstLine="3120" w:firstLineChars="1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签名：</w:t>
            </w:r>
          </w:p>
          <w:p w14:paraId="7AE42D28">
            <w:pPr>
              <w:tabs>
                <w:tab w:val="left" w:pos="5675"/>
              </w:tabs>
              <w:bidi w:val="0"/>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14:paraId="1EF1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367" w:type="dxa"/>
            <w:noWrap w:val="0"/>
            <w:vAlign w:val="top"/>
          </w:tcPr>
          <w:p w14:paraId="0B958ACE">
            <w:pPr>
              <w:rPr>
                <w:rFonts w:hint="eastAsia" w:ascii="宋体" w:hAnsi="宋体" w:eastAsia="宋体" w:cs="宋体"/>
                <w:sz w:val="24"/>
                <w:szCs w:val="24"/>
                <w:vertAlign w:val="baseline"/>
                <w:lang w:val="en-US" w:eastAsia="zh-CN"/>
              </w:rPr>
            </w:pPr>
          </w:p>
          <w:p w14:paraId="7BFC7DBA">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视频调查取证查看结果</w:t>
            </w:r>
          </w:p>
        </w:tc>
        <w:tc>
          <w:tcPr>
            <w:tcW w:w="7151" w:type="dxa"/>
            <w:gridSpan w:val="4"/>
            <w:noWrap w:val="0"/>
            <w:vAlign w:val="top"/>
          </w:tcPr>
          <w:p w14:paraId="3FFDB6D1">
            <w:pPr>
              <w:rPr>
                <w:rFonts w:hint="eastAsia" w:ascii="宋体" w:hAnsi="宋体" w:eastAsia="宋体" w:cs="宋体"/>
                <w:sz w:val="24"/>
                <w:szCs w:val="24"/>
                <w:vertAlign w:val="baseline"/>
                <w:lang w:val="en-US" w:eastAsia="zh-CN"/>
              </w:rPr>
            </w:pPr>
          </w:p>
          <w:p w14:paraId="550B8864">
            <w:pPr>
              <w:bidi w:val="0"/>
              <w:rPr>
                <w:rFonts w:hint="eastAsia" w:ascii="宋体" w:hAnsi="宋体" w:eastAsia="宋体" w:cs="宋体"/>
                <w:kern w:val="2"/>
                <w:sz w:val="24"/>
                <w:szCs w:val="24"/>
                <w:lang w:val="en-US" w:eastAsia="zh-CN" w:bidi="ar-SA"/>
              </w:rPr>
            </w:pPr>
          </w:p>
          <w:p w14:paraId="539AC4C6">
            <w:pPr>
              <w:bidi w:val="0"/>
              <w:rPr>
                <w:rFonts w:hint="eastAsia" w:ascii="宋体" w:hAnsi="宋体" w:eastAsia="宋体" w:cs="宋体"/>
                <w:sz w:val="24"/>
                <w:szCs w:val="24"/>
                <w:lang w:val="en-US" w:eastAsia="zh-CN"/>
              </w:rPr>
            </w:pPr>
          </w:p>
          <w:p w14:paraId="1219EFBB">
            <w:pPr>
              <w:tabs>
                <w:tab w:val="left" w:pos="3166"/>
              </w:tabs>
              <w:bidi w:val="0"/>
              <w:ind w:firstLine="2880" w:firstLineChars="1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监控中心签字：</w:t>
            </w:r>
          </w:p>
          <w:p w14:paraId="46AD0FEF">
            <w:pPr>
              <w:tabs>
                <w:tab w:val="left" w:pos="5525"/>
              </w:tabs>
              <w:bidi w:val="0"/>
              <w:ind w:firstLine="5280" w:firstLineChars="2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tc>
      </w:tr>
    </w:tbl>
    <w:p w14:paraId="2407B51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731C34E8">
      <w:pPr>
        <w:numPr>
          <w:ilvl w:val="0"/>
          <w:numId w:val="1"/>
        </w:numPr>
        <w:ind w:left="525"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本表在安全保卫处办公室领取;填妥此表后持本表到学校监控中心查看有关资料，如果要考取相关录像必须有校领导签字同意后方可考取。</w:t>
      </w:r>
    </w:p>
    <w:p w14:paraId="44DF984D">
      <w:pPr>
        <w:numPr>
          <w:ilvl w:val="0"/>
          <w:numId w:val="1"/>
        </w:numPr>
        <w:ind w:left="525"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此表学校监控中心留存。                      </w:t>
      </w:r>
    </w:p>
    <w:p w14:paraId="52DD99E5">
      <w:pPr>
        <w:numPr>
          <w:ilvl w:val="0"/>
          <w:numId w:val="0"/>
        </w:numPr>
        <w:ind w:left="525" w:leftChars="0"/>
        <w:rPr>
          <w:rFonts w:hint="eastAsia" w:ascii="宋体" w:hAnsi="宋体" w:eastAsia="宋体" w:cs="宋体"/>
          <w:sz w:val="24"/>
          <w:szCs w:val="24"/>
          <w:lang w:val="en-US" w:eastAsia="zh-CN"/>
        </w:rPr>
      </w:pPr>
    </w:p>
    <w:p w14:paraId="71ADDBB4">
      <w:pPr>
        <w:numPr>
          <w:ilvl w:val="0"/>
          <w:numId w:val="0"/>
        </w:numPr>
        <w:ind w:firstLine="6720" w:firstLineChars="2800"/>
        <w:rPr>
          <w:rFonts w:hint="default" w:ascii="仿宋" w:hAnsi="仿宋" w:eastAsia="仿宋" w:cs="仿宋"/>
          <w:i w:val="0"/>
          <w:iCs w:val="0"/>
          <w:caps w:val="0"/>
          <w:color w:val="333333"/>
          <w:spacing w:val="0"/>
          <w:sz w:val="32"/>
          <w:szCs w:val="32"/>
          <w:lang w:val="en-US" w:eastAsia="zh-CN"/>
        </w:rPr>
      </w:pPr>
      <w:bookmarkStart w:id="0" w:name="_GoBack"/>
      <w:bookmarkEnd w:id="0"/>
      <w:r>
        <w:rPr>
          <w:rFonts w:hint="eastAsia" w:ascii="宋体" w:hAnsi="宋体" w:eastAsia="宋体" w:cs="宋体"/>
          <w:sz w:val="24"/>
          <w:szCs w:val="24"/>
          <w:lang w:val="en-US" w:eastAsia="zh-CN"/>
        </w:rPr>
        <w:t>安全保卫</w:t>
      </w:r>
      <w:r>
        <w:rPr>
          <w:rFonts w:hint="eastAsia"/>
          <w:lang w:val="en-US" w:eastAsia="zh-CN"/>
        </w:rPr>
        <w:t>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D5239"/>
    <w:multiLevelType w:val="singleLevel"/>
    <w:tmpl w:val="75BD5239"/>
    <w:lvl w:ilvl="0" w:tentative="0">
      <w:start w:val="1"/>
      <w:numFmt w:val="decimal"/>
      <w:suff w:val="nothing"/>
      <w:lvlText w:val="%1、"/>
      <w:lvlJc w:val="left"/>
      <w:pPr>
        <w:ind w:left="52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YzQzNGM4MmVhYmUxZTIyNGJhZWExYTg1ZTk0ZjcifQ=="/>
    <w:docVar w:name="KSO_WPS_MARK_KEY" w:val="5258c55b-ef9c-470b-9618-04556e6e365e"/>
  </w:docVars>
  <w:rsids>
    <w:rsidRoot w:val="0071159B"/>
    <w:rsid w:val="000E05F8"/>
    <w:rsid w:val="00107C6A"/>
    <w:rsid w:val="00131516"/>
    <w:rsid w:val="00146BBD"/>
    <w:rsid w:val="001925D9"/>
    <w:rsid w:val="002277FE"/>
    <w:rsid w:val="00227B51"/>
    <w:rsid w:val="003D2F74"/>
    <w:rsid w:val="004A13A2"/>
    <w:rsid w:val="005C669E"/>
    <w:rsid w:val="005D5512"/>
    <w:rsid w:val="005F2681"/>
    <w:rsid w:val="005F3BCA"/>
    <w:rsid w:val="0066022F"/>
    <w:rsid w:val="0071159B"/>
    <w:rsid w:val="007D3824"/>
    <w:rsid w:val="00850FC2"/>
    <w:rsid w:val="008B088F"/>
    <w:rsid w:val="008E0BD8"/>
    <w:rsid w:val="009B45A4"/>
    <w:rsid w:val="00A65F7E"/>
    <w:rsid w:val="00B05F54"/>
    <w:rsid w:val="00B903AC"/>
    <w:rsid w:val="00BA7CFD"/>
    <w:rsid w:val="00BB1511"/>
    <w:rsid w:val="00BE4FB8"/>
    <w:rsid w:val="00BF6DEB"/>
    <w:rsid w:val="00C53082"/>
    <w:rsid w:val="00D45FFA"/>
    <w:rsid w:val="011B6997"/>
    <w:rsid w:val="01395070"/>
    <w:rsid w:val="016F2616"/>
    <w:rsid w:val="02922D3D"/>
    <w:rsid w:val="03217B69"/>
    <w:rsid w:val="03296A66"/>
    <w:rsid w:val="03D746CC"/>
    <w:rsid w:val="03DF1EFE"/>
    <w:rsid w:val="042B71DF"/>
    <w:rsid w:val="04395B97"/>
    <w:rsid w:val="046643CE"/>
    <w:rsid w:val="047274EA"/>
    <w:rsid w:val="04CB343B"/>
    <w:rsid w:val="04DD443D"/>
    <w:rsid w:val="050D2A9B"/>
    <w:rsid w:val="05331F2D"/>
    <w:rsid w:val="05505DB7"/>
    <w:rsid w:val="056B78F3"/>
    <w:rsid w:val="05C77197"/>
    <w:rsid w:val="05F10562"/>
    <w:rsid w:val="061336F3"/>
    <w:rsid w:val="06905732"/>
    <w:rsid w:val="07B70A9C"/>
    <w:rsid w:val="07DF2CFB"/>
    <w:rsid w:val="08025CA8"/>
    <w:rsid w:val="08515F3C"/>
    <w:rsid w:val="08837D5E"/>
    <w:rsid w:val="089049FB"/>
    <w:rsid w:val="08C33075"/>
    <w:rsid w:val="096C7F83"/>
    <w:rsid w:val="0A257824"/>
    <w:rsid w:val="0A591CD9"/>
    <w:rsid w:val="0A711D33"/>
    <w:rsid w:val="0A79616E"/>
    <w:rsid w:val="0B3A067A"/>
    <w:rsid w:val="0B6954CA"/>
    <w:rsid w:val="0B837613"/>
    <w:rsid w:val="0CED719E"/>
    <w:rsid w:val="0D603756"/>
    <w:rsid w:val="0DC070B2"/>
    <w:rsid w:val="0E403332"/>
    <w:rsid w:val="0E792F4F"/>
    <w:rsid w:val="103F3D25"/>
    <w:rsid w:val="106A3B68"/>
    <w:rsid w:val="11274608"/>
    <w:rsid w:val="11710F6F"/>
    <w:rsid w:val="11D97B75"/>
    <w:rsid w:val="122814DB"/>
    <w:rsid w:val="12752110"/>
    <w:rsid w:val="127B3213"/>
    <w:rsid w:val="136E2957"/>
    <w:rsid w:val="13B81E24"/>
    <w:rsid w:val="14B55A2E"/>
    <w:rsid w:val="1548367B"/>
    <w:rsid w:val="158346B4"/>
    <w:rsid w:val="15865E3E"/>
    <w:rsid w:val="159A0235"/>
    <w:rsid w:val="15A05265"/>
    <w:rsid w:val="15B436AC"/>
    <w:rsid w:val="15B91E83"/>
    <w:rsid w:val="1658169C"/>
    <w:rsid w:val="16B70AB9"/>
    <w:rsid w:val="16C576DE"/>
    <w:rsid w:val="17330DE9"/>
    <w:rsid w:val="176F75C0"/>
    <w:rsid w:val="178C2DA9"/>
    <w:rsid w:val="17AF79E2"/>
    <w:rsid w:val="17D651D9"/>
    <w:rsid w:val="17ED6058"/>
    <w:rsid w:val="189A2C71"/>
    <w:rsid w:val="18D47178"/>
    <w:rsid w:val="18F03E0E"/>
    <w:rsid w:val="190B6AF8"/>
    <w:rsid w:val="19145D4E"/>
    <w:rsid w:val="19435ACA"/>
    <w:rsid w:val="19723B92"/>
    <w:rsid w:val="19BE5CBA"/>
    <w:rsid w:val="19C060B2"/>
    <w:rsid w:val="1A642D06"/>
    <w:rsid w:val="1A9E284F"/>
    <w:rsid w:val="1AA44EB0"/>
    <w:rsid w:val="1AAF0EE7"/>
    <w:rsid w:val="1AD559B1"/>
    <w:rsid w:val="1AEB7D74"/>
    <w:rsid w:val="1B2341B7"/>
    <w:rsid w:val="1B286969"/>
    <w:rsid w:val="1BB6392A"/>
    <w:rsid w:val="1C424981"/>
    <w:rsid w:val="1CBD595C"/>
    <w:rsid w:val="1CCD3946"/>
    <w:rsid w:val="1CFF7A95"/>
    <w:rsid w:val="1D11677C"/>
    <w:rsid w:val="1D92450B"/>
    <w:rsid w:val="1DB63878"/>
    <w:rsid w:val="1E9A3B64"/>
    <w:rsid w:val="1F2D4FA1"/>
    <w:rsid w:val="1F63358C"/>
    <w:rsid w:val="1FA31BDA"/>
    <w:rsid w:val="1FD9384E"/>
    <w:rsid w:val="209F6076"/>
    <w:rsid w:val="20ED750E"/>
    <w:rsid w:val="20FD6931"/>
    <w:rsid w:val="21180BBB"/>
    <w:rsid w:val="21194950"/>
    <w:rsid w:val="213F3B84"/>
    <w:rsid w:val="21DC2E1A"/>
    <w:rsid w:val="221C37F7"/>
    <w:rsid w:val="223432FD"/>
    <w:rsid w:val="22C453CD"/>
    <w:rsid w:val="22CD2EFF"/>
    <w:rsid w:val="230010F2"/>
    <w:rsid w:val="230961F8"/>
    <w:rsid w:val="236601C7"/>
    <w:rsid w:val="237C5404"/>
    <w:rsid w:val="23827D58"/>
    <w:rsid w:val="240D1D18"/>
    <w:rsid w:val="24A65CC9"/>
    <w:rsid w:val="24FD7FDE"/>
    <w:rsid w:val="25056E93"/>
    <w:rsid w:val="250B1919"/>
    <w:rsid w:val="25285D38"/>
    <w:rsid w:val="253432D4"/>
    <w:rsid w:val="257D1BAA"/>
    <w:rsid w:val="26494A86"/>
    <w:rsid w:val="26902A41"/>
    <w:rsid w:val="26D533CF"/>
    <w:rsid w:val="27CC1EEA"/>
    <w:rsid w:val="28215D92"/>
    <w:rsid w:val="285F68BA"/>
    <w:rsid w:val="28D728F5"/>
    <w:rsid w:val="294D2BB7"/>
    <w:rsid w:val="295B52D4"/>
    <w:rsid w:val="29632C7C"/>
    <w:rsid w:val="297461F1"/>
    <w:rsid w:val="2A3D0E7D"/>
    <w:rsid w:val="2A7A3E7F"/>
    <w:rsid w:val="2AA131BA"/>
    <w:rsid w:val="2B5C5333"/>
    <w:rsid w:val="2B8E3D7F"/>
    <w:rsid w:val="2BA2368E"/>
    <w:rsid w:val="2BAC62BA"/>
    <w:rsid w:val="2BD77FB2"/>
    <w:rsid w:val="2C527DC5"/>
    <w:rsid w:val="2C7A1F15"/>
    <w:rsid w:val="2D6E1B3E"/>
    <w:rsid w:val="2E0D68A6"/>
    <w:rsid w:val="2E553C28"/>
    <w:rsid w:val="2F6558E7"/>
    <w:rsid w:val="2FFC051B"/>
    <w:rsid w:val="2FFD7B2B"/>
    <w:rsid w:val="304725AD"/>
    <w:rsid w:val="329A7672"/>
    <w:rsid w:val="332E78FF"/>
    <w:rsid w:val="33356B95"/>
    <w:rsid w:val="33CC5F70"/>
    <w:rsid w:val="340B3E17"/>
    <w:rsid w:val="351647A5"/>
    <w:rsid w:val="355703EC"/>
    <w:rsid w:val="35AB75E3"/>
    <w:rsid w:val="36360028"/>
    <w:rsid w:val="3639699D"/>
    <w:rsid w:val="363B2715"/>
    <w:rsid w:val="36483084"/>
    <w:rsid w:val="366C3184"/>
    <w:rsid w:val="36A04C6E"/>
    <w:rsid w:val="38317801"/>
    <w:rsid w:val="38386B9B"/>
    <w:rsid w:val="387849B3"/>
    <w:rsid w:val="38AF1198"/>
    <w:rsid w:val="392054A7"/>
    <w:rsid w:val="39495149"/>
    <w:rsid w:val="39826A55"/>
    <w:rsid w:val="39DA2245"/>
    <w:rsid w:val="39EB6D52"/>
    <w:rsid w:val="3A53012F"/>
    <w:rsid w:val="3B043997"/>
    <w:rsid w:val="3B1A7AE3"/>
    <w:rsid w:val="3BD33731"/>
    <w:rsid w:val="3BF53366"/>
    <w:rsid w:val="3C1C6B44"/>
    <w:rsid w:val="3C575DCE"/>
    <w:rsid w:val="3C757859"/>
    <w:rsid w:val="3CA60B04"/>
    <w:rsid w:val="3CC81D7F"/>
    <w:rsid w:val="3DA415A9"/>
    <w:rsid w:val="3E3C56E5"/>
    <w:rsid w:val="3E88226F"/>
    <w:rsid w:val="3F5860E5"/>
    <w:rsid w:val="3FCC7487"/>
    <w:rsid w:val="3FD140EA"/>
    <w:rsid w:val="3FFD705B"/>
    <w:rsid w:val="3FFF47B3"/>
    <w:rsid w:val="40762A3E"/>
    <w:rsid w:val="42AC4511"/>
    <w:rsid w:val="42B073CA"/>
    <w:rsid w:val="42B81D4D"/>
    <w:rsid w:val="42C129A8"/>
    <w:rsid w:val="42E163F2"/>
    <w:rsid w:val="431400BF"/>
    <w:rsid w:val="43482915"/>
    <w:rsid w:val="439D4A0F"/>
    <w:rsid w:val="448C05DF"/>
    <w:rsid w:val="455A248C"/>
    <w:rsid w:val="45A02594"/>
    <w:rsid w:val="45AC0F39"/>
    <w:rsid w:val="45C269AF"/>
    <w:rsid w:val="46714E70"/>
    <w:rsid w:val="46C607F7"/>
    <w:rsid w:val="4723347D"/>
    <w:rsid w:val="481E39B8"/>
    <w:rsid w:val="48221986"/>
    <w:rsid w:val="4931025D"/>
    <w:rsid w:val="49A14B2D"/>
    <w:rsid w:val="49AD2088"/>
    <w:rsid w:val="49D648BE"/>
    <w:rsid w:val="4A523FDB"/>
    <w:rsid w:val="4AD5092E"/>
    <w:rsid w:val="4AD770DF"/>
    <w:rsid w:val="4AE9678B"/>
    <w:rsid w:val="4B547F6B"/>
    <w:rsid w:val="4B6B0F4E"/>
    <w:rsid w:val="4B6E78F1"/>
    <w:rsid w:val="4BD72A88"/>
    <w:rsid w:val="4D4952BF"/>
    <w:rsid w:val="4D5A3269"/>
    <w:rsid w:val="4DE81D0D"/>
    <w:rsid w:val="4E6613DA"/>
    <w:rsid w:val="4ED365CB"/>
    <w:rsid w:val="4F304386"/>
    <w:rsid w:val="500F0A42"/>
    <w:rsid w:val="50281B04"/>
    <w:rsid w:val="505D2F3A"/>
    <w:rsid w:val="50E47657"/>
    <w:rsid w:val="511220C8"/>
    <w:rsid w:val="51253900"/>
    <w:rsid w:val="512F02CF"/>
    <w:rsid w:val="51527788"/>
    <w:rsid w:val="51C92E73"/>
    <w:rsid w:val="520538BB"/>
    <w:rsid w:val="525E457B"/>
    <w:rsid w:val="52B6615F"/>
    <w:rsid w:val="53186580"/>
    <w:rsid w:val="53A56E83"/>
    <w:rsid w:val="53BB6D3A"/>
    <w:rsid w:val="542C4A9B"/>
    <w:rsid w:val="546B3E15"/>
    <w:rsid w:val="552A69EA"/>
    <w:rsid w:val="552D78CF"/>
    <w:rsid w:val="553700F3"/>
    <w:rsid w:val="555230EE"/>
    <w:rsid w:val="559317CE"/>
    <w:rsid w:val="55E62245"/>
    <w:rsid w:val="560B5D1F"/>
    <w:rsid w:val="56440D1A"/>
    <w:rsid w:val="57081D47"/>
    <w:rsid w:val="57D552E0"/>
    <w:rsid w:val="586631C9"/>
    <w:rsid w:val="586E02D0"/>
    <w:rsid w:val="59484FC5"/>
    <w:rsid w:val="5A0740B4"/>
    <w:rsid w:val="5A0F3712"/>
    <w:rsid w:val="5A2E5F69"/>
    <w:rsid w:val="5B1C7CBC"/>
    <w:rsid w:val="5B1E7D8B"/>
    <w:rsid w:val="5B62318C"/>
    <w:rsid w:val="5B8A5421"/>
    <w:rsid w:val="5BAF4E87"/>
    <w:rsid w:val="5C2313D1"/>
    <w:rsid w:val="5C5E5420"/>
    <w:rsid w:val="5C9B365E"/>
    <w:rsid w:val="5CDD5F3A"/>
    <w:rsid w:val="5CEC01C7"/>
    <w:rsid w:val="5DC95B04"/>
    <w:rsid w:val="5EB46BB1"/>
    <w:rsid w:val="5F326591"/>
    <w:rsid w:val="5F37766E"/>
    <w:rsid w:val="5FB40CBE"/>
    <w:rsid w:val="600779A1"/>
    <w:rsid w:val="61475B62"/>
    <w:rsid w:val="61BD7BD2"/>
    <w:rsid w:val="62287742"/>
    <w:rsid w:val="6252656D"/>
    <w:rsid w:val="62911F6E"/>
    <w:rsid w:val="629C24C9"/>
    <w:rsid w:val="62D63563"/>
    <w:rsid w:val="6347009B"/>
    <w:rsid w:val="63556314"/>
    <w:rsid w:val="64352DD0"/>
    <w:rsid w:val="64390AE4"/>
    <w:rsid w:val="64B60A0D"/>
    <w:rsid w:val="65711400"/>
    <w:rsid w:val="659155FE"/>
    <w:rsid w:val="66252916"/>
    <w:rsid w:val="666D1BC7"/>
    <w:rsid w:val="669C425A"/>
    <w:rsid w:val="66E75E1D"/>
    <w:rsid w:val="67112E9A"/>
    <w:rsid w:val="68815DFE"/>
    <w:rsid w:val="68B347F7"/>
    <w:rsid w:val="68C800AD"/>
    <w:rsid w:val="68F3582C"/>
    <w:rsid w:val="6901120C"/>
    <w:rsid w:val="699C4A48"/>
    <w:rsid w:val="6A54562E"/>
    <w:rsid w:val="6B1E7934"/>
    <w:rsid w:val="6C532C72"/>
    <w:rsid w:val="6C6C46CF"/>
    <w:rsid w:val="6D21195D"/>
    <w:rsid w:val="6DD85612"/>
    <w:rsid w:val="6E0222F2"/>
    <w:rsid w:val="6E2A65EF"/>
    <w:rsid w:val="6E796928"/>
    <w:rsid w:val="701E3F32"/>
    <w:rsid w:val="70CD28C9"/>
    <w:rsid w:val="70E42726"/>
    <w:rsid w:val="7175199F"/>
    <w:rsid w:val="71F92EA9"/>
    <w:rsid w:val="7364264A"/>
    <w:rsid w:val="73F2195D"/>
    <w:rsid w:val="74575C64"/>
    <w:rsid w:val="751A116C"/>
    <w:rsid w:val="754D7793"/>
    <w:rsid w:val="75B12711"/>
    <w:rsid w:val="75DD05EE"/>
    <w:rsid w:val="7627584B"/>
    <w:rsid w:val="76567D8F"/>
    <w:rsid w:val="768A0573"/>
    <w:rsid w:val="78312AF6"/>
    <w:rsid w:val="787C2924"/>
    <w:rsid w:val="78C25DBE"/>
    <w:rsid w:val="798D1E52"/>
    <w:rsid w:val="7A4D3D91"/>
    <w:rsid w:val="7A556EB1"/>
    <w:rsid w:val="7A707A80"/>
    <w:rsid w:val="7A925C48"/>
    <w:rsid w:val="7AAE7534"/>
    <w:rsid w:val="7AD63D87"/>
    <w:rsid w:val="7B216E3D"/>
    <w:rsid w:val="7B6F3D44"/>
    <w:rsid w:val="7BA159D2"/>
    <w:rsid w:val="7C120DEF"/>
    <w:rsid w:val="7C9C4B5C"/>
    <w:rsid w:val="7D804BAD"/>
    <w:rsid w:val="7D874027"/>
    <w:rsid w:val="7D9618DB"/>
    <w:rsid w:val="7DFD162B"/>
    <w:rsid w:val="7E2D63B4"/>
    <w:rsid w:val="7E5E1F7B"/>
    <w:rsid w:val="7ECD724F"/>
    <w:rsid w:val="7EE66563"/>
    <w:rsid w:val="7F25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Emphasis"/>
    <w:basedOn w:val="10"/>
    <w:qFormat/>
    <w:uiPriority w:val="20"/>
    <w:rPr>
      <w:i/>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_Style 11"/>
    <w:basedOn w:val="1"/>
    <w:next w:val="1"/>
    <w:qFormat/>
    <w:uiPriority w:val="0"/>
    <w:pPr>
      <w:pBdr>
        <w:top w:val="single" w:color="auto" w:sz="6" w:space="1"/>
      </w:pBdr>
      <w:jc w:val="center"/>
    </w:pPr>
    <w:rPr>
      <w:rFonts w:ascii="Arial" w:eastAsia="宋体"/>
      <w:vanish/>
      <w:sz w:val="16"/>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491</Words>
  <Characters>494</Characters>
  <Lines>4</Lines>
  <Paragraphs>1</Paragraphs>
  <TotalTime>2</TotalTime>
  <ScaleCrop>false</ScaleCrop>
  <LinksUpToDate>false</LinksUpToDate>
  <CharactersWithSpaces>658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2023-04-13T08:04:00Z</dcterms:created>
  <dc:creator>User</dc:creator>
  <cp:lastModifiedBy>天上人间</cp:lastModifiedBy>
  <cp:lastPrinted>2025-02-21T00:56:19Z</cp:lastPrinted>
  <dcterms:modified xsi:type="dcterms:W3CDTF">2025-02-21T00:57:17Z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DFDA9E348C4943B88995E94E70E7B868_13</vt:lpwstr>
  </property>
  <property fmtid="{D5CDD505-2E9C-101B-9397-08002B2CF9AE}" pid="4" name="KSOTemplateDocerSaveRecord">
    <vt:lpwstr>eyJoZGlkIjoiOWMyYzQzNGM4MmVhYmUxZTIyNGJhZWExYTg1ZTk0ZjciLCJ1c2VySWQiOiI0Mzc4MTI3NDEifQ==</vt:lpwstr>
  </property>
</Properties>
</file>